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bookmarkStart w:id="0" w:name="_GoBack"/>
      <w:bookmarkEnd w:id="0"/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2829A1">
        <w:rPr>
          <w:rFonts w:ascii="Arial" w:hAnsi="Arial" w:cs="Arial"/>
          <w:sz w:val="24"/>
        </w:rPr>
        <w:t>Jelenia Góra, 2015-08-26</w:t>
      </w: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2829A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BRP.0012.10</w:t>
      </w:r>
      <w:r w:rsidR="00A83111" w:rsidRPr="004C2D63">
        <w:rPr>
          <w:rFonts w:ascii="Arial" w:hAnsi="Arial" w:cs="Arial"/>
          <w:sz w:val="24"/>
        </w:rPr>
        <w:t>.201</w:t>
      </w:r>
      <w:r w:rsidR="00090E26">
        <w:rPr>
          <w:rFonts w:ascii="Arial" w:hAnsi="Arial" w:cs="Arial"/>
          <w:sz w:val="24"/>
        </w:rPr>
        <w:t>5</w:t>
      </w:r>
      <w:r w:rsidR="00A83111" w:rsidRPr="004C2D63">
        <w:rPr>
          <w:rFonts w:ascii="Arial" w:hAnsi="Arial" w:cs="Arial"/>
          <w:sz w:val="24"/>
        </w:rPr>
        <w:tab/>
      </w:r>
    </w:p>
    <w:p w:rsidR="004C2D63" w:rsidRPr="00A41C2D" w:rsidRDefault="004C2D63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="004C2D63" w:rsidRP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Komisji Rewizyjnej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460F11" w:rsidRDefault="00A83111" w:rsidP="00A83111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 xml:space="preserve">        </w:t>
      </w:r>
    </w:p>
    <w:p w:rsidR="00460F11" w:rsidRDefault="00460F11" w:rsidP="00A83111">
      <w:pPr>
        <w:pStyle w:val="Tekstpodstawowy2"/>
        <w:rPr>
          <w:rFonts w:ascii="Arial" w:hAnsi="Arial" w:cs="Arial"/>
          <w:sz w:val="24"/>
        </w:rPr>
      </w:pPr>
    </w:p>
    <w:p w:rsidR="003A254C" w:rsidRPr="00093796" w:rsidRDefault="00A83111" w:rsidP="00A83111">
      <w:pPr>
        <w:pStyle w:val="Tekstpodstawowy2"/>
        <w:rPr>
          <w:rFonts w:ascii="Arial" w:hAnsi="Arial" w:cs="Arial"/>
          <w:b/>
          <w:sz w:val="22"/>
          <w:szCs w:val="22"/>
        </w:rPr>
      </w:pPr>
      <w:r w:rsidRPr="00093796">
        <w:rPr>
          <w:rFonts w:ascii="Arial" w:hAnsi="Arial" w:cs="Arial"/>
          <w:sz w:val="22"/>
          <w:szCs w:val="22"/>
        </w:rPr>
        <w:t xml:space="preserve"> Zgodnie z art. 21 ust. 2 oraz art. 22 ust. 1 ustawy o samorządzie powiatowym </w:t>
      </w:r>
      <w:r w:rsidR="00460F11" w:rsidRPr="00093796">
        <w:rPr>
          <w:rFonts w:ascii="Arial" w:hAnsi="Arial" w:cs="Arial"/>
          <w:sz w:val="22"/>
          <w:szCs w:val="22"/>
        </w:rPr>
        <w:br/>
      </w:r>
      <w:r w:rsidRPr="00093796">
        <w:rPr>
          <w:rFonts w:ascii="Arial" w:hAnsi="Arial" w:cs="Arial"/>
          <w:sz w:val="22"/>
          <w:szCs w:val="22"/>
        </w:rPr>
        <w:t>(</w:t>
      </w:r>
      <w:r w:rsidR="00030B28" w:rsidRPr="00093796">
        <w:rPr>
          <w:rFonts w:ascii="Arial" w:hAnsi="Arial" w:cs="Arial"/>
          <w:sz w:val="22"/>
          <w:szCs w:val="22"/>
        </w:rPr>
        <w:t>Dz. U. z 20</w:t>
      </w:r>
      <w:r w:rsidRPr="00093796">
        <w:rPr>
          <w:rFonts w:ascii="Arial" w:hAnsi="Arial" w:cs="Arial"/>
          <w:sz w:val="22"/>
          <w:szCs w:val="22"/>
        </w:rPr>
        <w:t>1</w:t>
      </w:r>
      <w:r w:rsidR="00030B28" w:rsidRPr="00093796">
        <w:rPr>
          <w:rFonts w:ascii="Arial" w:hAnsi="Arial" w:cs="Arial"/>
          <w:sz w:val="22"/>
          <w:szCs w:val="22"/>
        </w:rPr>
        <w:t>3</w:t>
      </w:r>
      <w:r w:rsidRPr="00093796">
        <w:rPr>
          <w:rFonts w:ascii="Arial" w:hAnsi="Arial" w:cs="Arial"/>
          <w:sz w:val="22"/>
          <w:szCs w:val="22"/>
        </w:rPr>
        <w:t xml:space="preserve"> r. </w:t>
      </w:r>
      <w:r w:rsidR="00030B28" w:rsidRPr="00093796">
        <w:rPr>
          <w:rFonts w:ascii="Arial" w:hAnsi="Arial" w:cs="Arial"/>
          <w:sz w:val="22"/>
          <w:szCs w:val="22"/>
        </w:rPr>
        <w:t>poz. 595</w:t>
      </w:r>
      <w:r w:rsidR="002829A1" w:rsidRPr="00093796">
        <w:rPr>
          <w:rFonts w:ascii="Arial" w:hAnsi="Arial" w:cs="Arial"/>
          <w:sz w:val="22"/>
          <w:szCs w:val="22"/>
        </w:rPr>
        <w:t xml:space="preserve"> ze</w:t>
      </w:r>
      <w:r w:rsidRPr="00093796">
        <w:rPr>
          <w:rFonts w:ascii="Arial" w:hAnsi="Arial" w:cs="Arial"/>
          <w:sz w:val="22"/>
          <w:szCs w:val="22"/>
        </w:rPr>
        <w:t xml:space="preserve"> zm.), uprzejmie proszę o przybycie na</w:t>
      </w:r>
      <w:r w:rsidRPr="00093796">
        <w:rPr>
          <w:rFonts w:ascii="Arial" w:hAnsi="Arial" w:cs="Arial"/>
          <w:b/>
          <w:sz w:val="22"/>
          <w:szCs w:val="22"/>
        </w:rPr>
        <w:t xml:space="preserve"> </w:t>
      </w:r>
      <w:r w:rsidR="002829A1" w:rsidRPr="00093796">
        <w:rPr>
          <w:rFonts w:ascii="Arial" w:hAnsi="Arial" w:cs="Arial"/>
          <w:b/>
          <w:sz w:val="22"/>
          <w:szCs w:val="22"/>
        </w:rPr>
        <w:t>10</w:t>
      </w:r>
      <w:r w:rsidR="00030B28" w:rsidRPr="00093796">
        <w:rPr>
          <w:rFonts w:ascii="Arial" w:hAnsi="Arial" w:cs="Arial"/>
          <w:b/>
          <w:sz w:val="22"/>
          <w:szCs w:val="22"/>
        </w:rPr>
        <w:t xml:space="preserve"> </w:t>
      </w:r>
      <w:r w:rsidRPr="00093796">
        <w:rPr>
          <w:rFonts w:ascii="Arial" w:hAnsi="Arial" w:cs="Arial"/>
          <w:b/>
          <w:sz w:val="22"/>
          <w:szCs w:val="22"/>
        </w:rPr>
        <w:t>posiedzenie Komisji Rewizyjnej</w:t>
      </w:r>
      <w:r w:rsidRPr="00093796">
        <w:rPr>
          <w:rFonts w:ascii="Arial" w:hAnsi="Arial" w:cs="Arial"/>
          <w:bCs/>
          <w:sz w:val="22"/>
          <w:szCs w:val="22"/>
        </w:rPr>
        <w:t xml:space="preserve">, które odbędzie się dnia </w:t>
      </w:r>
      <w:r w:rsidR="002829A1" w:rsidRPr="00093796">
        <w:rPr>
          <w:rFonts w:ascii="Arial" w:hAnsi="Arial" w:cs="Arial"/>
          <w:b/>
          <w:bCs/>
          <w:sz w:val="22"/>
          <w:szCs w:val="22"/>
        </w:rPr>
        <w:t>2 września</w:t>
      </w:r>
      <w:r w:rsidRPr="00093796">
        <w:rPr>
          <w:rFonts w:ascii="Arial" w:hAnsi="Arial" w:cs="Arial"/>
          <w:b/>
          <w:bCs/>
          <w:sz w:val="22"/>
          <w:szCs w:val="22"/>
        </w:rPr>
        <w:t xml:space="preserve"> </w:t>
      </w:r>
      <w:r w:rsidR="00030B28" w:rsidRPr="00093796">
        <w:rPr>
          <w:rFonts w:ascii="Arial" w:hAnsi="Arial" w:cs="Arial"/>
          <w:b/>
          <w:sz w:val="22"/>
          <w:szCs w:val="22"/>
        </w:rPr>
        <w:t>2015</w:t>
      </w:r>
      <w:r w:rsidR="0040783A" w:rsidRPr="00093796">
        <w:rPr>
          <w:rFonts w:ascii="Arial" w:hAnsi="Arial" w:cs="Arial"/>
          <w:b/>
          <w:sz w:val="22"/>
          <w:szCs w:val="22"/>
        </w:rPr>
        <w:t xml:space="preserve"> r. </w:t>
      </w:r>
      <w:r w:rsidR="0026262C">
        <w:rPr>
          <w:rFonts w:ascii="Arial" w:hAnsi="Arial" w:cs="Arial"/>
          <w:b/>
          <w:sz w:val="22"/>
          <w:szCs w:val="22"/>
        </w:rPr>
        <w:t>o godz. 14</w:t>
      </w:r>
      <w:r w:rsidR="0094179C" w:rsidRPr="00093796">
        <w:rPr>
          <w:rFonts w:ascii="Arial" w:hAnsi="Arial" w:cs="Arial"/>
          <w:b/>
          <w:sz w:val="22"/>
          <w:szCs w:val="22"/>
          <w:vertAlign w:val="superscript"/>
        </w:rPr>
        <w:t>0</w:t>
      </w:r>
      <w:r w:rsidR="002D74F7" w:rsidRPr="00093796">
        <w:rPr>
          <w:rFonts w:ascii="Arial" w:hAnsi="Arial" w:cs="Arial"/>
          <w:b/>
          <w:sz w:val="22"/>
          <w:szCs w:val="22"/>
          <w:vertAlign w:val="superscript"/>
        </w:rPr>
        <w:t>0</w:t>
      </w:r>
      <w:r w:rsidRPr="00093796">
        <w:rPr>
          <w:rFonts w:ascii="Arial" w:hAnsi="Arial" w:cs="Arial"/>
          <w:b/>
          <w:color w:val="FF0000"/>
          <w:sz w:val="22"/>
          <w:szCs w:val="22"/>
          <w:vertAlign w:val="superscript"/>
        </w:rPr>
        <w:t xml:space="preserve"> </w:t>
      </w:r>
      <w:r w:rsidRPr="0009379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093796">
        <w:rPr>
          <w:rFonts w:ascii="Arial" w:hAnsi="Arial" w:cs="Arial"/>
          <w:sz w:val="22"/>
          <w:szCs w:val="22"/>
        </w:rPr>
        <w:t xml:space="preserve">w </w:t>
      </w:r>
      <w:r w:rsidR="0040783A" w:rsidRPr="00093796">
        <w:rPr>
          <w:rFonts w:ascii="Arial" w:hAnsi="Arial" w:cs="Arial"/>
          <w:sz w:val="22"/>
          <w:szCs w:val="22"/>
        </w:rPr>
        <w:t xml:space="preserve">Biurze Rady Powiatu </w:t>
      </w:r>
      <w:r w:rsidR="002D74F7" w:rsidRPr="00093796">
        <w:rPr>
          <w:rFonts w:ascii="Arial" w:hAnsi="Arial" w:cs="Arial"/>
          <w:sz w:val="22"/>
          <w:szCs w:val="22"/>
        </w:rPr>
        <w:t xml:space="preserve"> Starostwa Powiatowego w Jeleniej Górze</w:t>
      </w:r>
      <w:r w:rsidRPr="00093796">
        <w:rPr>
          <w:rFonts w:ascii="Arial" w:hAnsi="Arial" w:cs="Arial"/>
          <w:sz w:val="22"/>
          <w:szCs w:val="22"/>
        </w:rPr>
        <w:t xml:space="preserve">, przy ul. Kochanowskiego 10. </w:t>
      </w:r>
    </w:p>
    <w:p w:rsidR="00460F11" w:rsidRPr="00093796" w:rsidRDefault="00460F11" w:rsidP="00A83111">
      <w:pPr>
        <w:pStyle w:val="Tekstpodstawowy2"/>
        <w:rPr>
          <w:rFonts w:ascii="Arial" w:hAnsi="Arial" w:cs="Arial"/>
          <w:b/>
          <w:sz w:val="22"/>
          <w:szCs w:val="22"/>
          <w:u w:val="single"/>
        </w:rPr>
      </w:pPr>
    </w:p>
    <w:p w:rsidR="00A83111" w:rsidRPr="00093796" w:rsidRDefault="00A83111" w:rsidP="00A83111">
      <w:pPr>
        <w:pStyle w:val="Tekstpodstawowy2"/>
        <w:rPr>
          <w:rFonts w:ascii="Arial" w:hAnsi="Arial" w:cs="Arial"/>
          <w:sz w:val="22"/>
          <w:szCs w:val="22"/>
          <w:u w:val="single"/>
        </w:rPr>
      </w:pPr>
      <w:r w:rsidRPr="00093796">
        <w:rPr>
          <w:rFonts w:ascii="Arial" w:hAnsi="Arial" w:cs="Arial"/>
          <w:b/>
          <w:sz w:val="22"/>
          <w:szCs w:val="22"/>
          <w:u w:val="single"/>
        </w:rPr>
        <w:t>Porządek obrad</w:t>
      </w:r>
      <w:r w:rsidRPr="00093796">
        <w:rPr>
          <w:rFonts w:ascii="Arial" w:hAnsi="Arial" w:cs="Arial"/>
          <w:b/>
          <w:sz w:val="22"/>
          <w:szCs w:val="22"/>
        </w:rPr>
        <w:t>:</w:t>
      </w:r>
    </w:p>
    <w:p w:rsidR="00A83111" w:rsidRPr="00093796" w:rsidRDefault="00A83111" w:rsidP="005B1752">
      <w:pPr>
        <w:pStyle w:val="Tekstpodstawowy2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93796">
        <w:rPr>
          <w:rFonts w:ascii="Arial" w:hAnsi="Arial" w:cs="Arial"/>
          <w:sz w:val="22"/>
          <w:szCs w:val="22"/>
        </w:rPr>
        <w:t xml:space="preserve">Otwarcie posiedzenia Komisji. </w:t>
      </w:r>
    </w:p>
    <w:p w:rsidR="00A83111" w:rsidRPr="00093796" w:rsidRDefault="00A83111" w:rsidP="005B1752">
      <w:pPr>
        <w:pStyle w:val="Tekstpodstawowy2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93796">
        <w:rPr>
          <w:rFonts w:ascii="Arial" w:hAnsi="Arial" w:cs="Arial"/>
          <w:sz w:val="22"/>
          <w:szCs w:val="22"/>
        </w:rPr>
        <w:t>Przedstawienie porządku obrad.</w:t>
      </w:r>
    </w:p>
    <w:p w:rsidR="002829A1" w:rsidRPr="00093796" w:rsidRDefault="002829A1" w:rsidP="002829A1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093796">
        <w:rPr>
          <w:rFonts w:ascii="Arial" w:eastAsia="Times New Roman" w:hAnsi="Arial" w:cs="Arial"/>
        </w:rPr>
        <w:t>Analiza i rozpatrzenie „Informacji o przebiegu wykonania  budżetu Powiatu Jeleniogórskiego, wraz z informacją o kształtowaniu się wieloletniej prognozy finansowej za I półrocze 2015 roku”.</w:t>
      </w:r>
    </w:p>
    <w:p w:rsidR="002829A1" w:rsidRPr="00093796" w:rsidRDefault="002829A1" w:rsidP="002829A1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093796">
        <w:rPr>
          <w:rFonts w:ascii="Arial" w:hAnsi="Arial" w:cs="Arial"/>
        </w:rPr>
        <w:t>Wyłonienie zespołów kontrolnych do przeprowadzenia kontroli w:</w:t>
      </w:r>
    </w:p>
    <w:p w:rsidR="002829A1" w:rsidRPr="00093796" w:rsidRDefault="002829A1" w:rsidP="002829A1">
      <w:pPr>
        <w:pStyle w:val="Tekstpodstawowy2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93796">
        <w:rPr>
          <w:rFonts w:ascii="Arial" w:hAnsi="Arial" w:cs="Arial"/>
          <w:sz w:val="22"/>
          <w:szCs w:val="22"/>
        </w:rPr>
        <w:t>w Domu Wczasów Dziecięcych i Promocji Zdrowia w Szklarskiej Porębie w zakresie realizacji zadań statutowych, stanu zatrudnienia, procedur związanych z realizacją inwestycji oraz wydatkowania środków finansowych przekazanych z budżetu Powiatu Jelen</w:t>
      </w:r>
      <w:r w:rsidR="00093796">
        <w:rPr>
          <w:rFonts w:ascii="Arial" w:hAnsi="Arial" w:cs="Arial"/>
          <w:sz w:val="22"/>
          <w:szCs w:val="22"/>
        </w:rPr>
        <w:t>iogórskiego w 2015 roku;</w:t>
      </w:r>
    </w:p>
    <w:p w:rsidR="002829A1" w:rsidRPr="00093796" w:rsidRDefault="002829A1" w:rsidP="002829A1">
      <w:pPr>
        <w:pStyle w:val="Tekstpodstawowy2"/>
        <w:ind w:left="1080"/>
        <w:rPr>
          <w:rFonts w:ascii="Arial" w:hAnsi="Arial" w:cs="Arial"/>
          <w:sz w:val="22"/>
          <w:szCs w:val="22"/>
        </w:rPr>
      </w:pPr>
    </w:p>
    <w:p w:rsidR="002829A1" w:rsidRPr="00093796" w:rsidRDefault="00093796" w:rsidP="002829A1">
      <w:pPr>
        <w:pStyle w:val="Tekstpodstawowy2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93796">
        <w:rPr>
          <w:rFonts w:ascii="Arial" w:hAnsi="Arial" w:cs="Arial"/>
          <w:sz w:val="22"/>
          <w:szCs w:val="22"/>
        </w:rPr>
        <w:t xml:space="preserve">Starostwie Powiatowym </w:t>
      </w:r>
      <w:r>
        <w:rPr>
          <w:rFonts w:ascii="Arial" w:hAnsi="Arial" w:cs="Arial"/>
          <w:sz w:val="22"/>
          <w:szCs w:val="22"/>
        </w:rPr>
        <w:t xml:space="preserve">w Jeleniej Górze </w:t>
      </w:r>
      <w:r w:rsidRPr="00093796">
        <w:rPr>
          <w:rFonts w:ascii="Arial" w:hAnsi="Arial" w:cs="Arial"/>
          <w:sz w:val="22"/>
          <w:szCs w:val="22"/>
        </w:rPr>
        <w:t>w zakresie r</w:t>
      </w:r>
      <w:r w:rsidR="002829A1" w:rsidRPr="00093796">
        <w:rPr>
          <w:rFonts w:ascii="Arial" w:hAnsi="Arial" w:cs="Arial"/>
          <w:sz w:val="22"/>
          <w:szCs w:val="22"/>
        </w:rPr>
        <w:t>ealizacji uchwał Rady Powiatu i Zarządu Po</w:t>
      </w:r>
      <w:r>
        <w:rPr>
          <w:rFonts w:ascii="Arial" w:hAnsi="Arial" w:cs="Arial"/>
          <w:sz w:val="22"/>
          <w:szCs w:val="22"/>
        </w:rPr>
        <w:t>wiatu za I półrocze 2015 roku;</w:t>
      </w:r>
    </w:p>
    <w:p w:rsidR="002829A1" w:rsidRPr="00093796" w:rsidRDefault="002829A1" w:rsidP="002829A1">
      <w:pPr>
        <w:pStyle w:val="Tekstpodstawowy2"/>
        <w:ind w:left="1080"/>
        <w:rPr>
          <w:rFonts w:ascii="Arial" w:hAnsi="Arial" w:cs="Arial"/>
          <w:sz w:val="22"/>
          <w:szCs w:val="22"/>
        </w:rPr>
      </w:pPr>
    </w:p>
    <w:p w:rsidR="002829A1" w:rsidRPr="00093796" w:rsidRDefault="002829A1" w:rsidP="002829A1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</w:rPr>
      </w:pPr>
      <w:r w:rsidRPr="00093796">
        <w:rPr>
          <w:rFonts w:ascii="Arial" w:hAnsi="Arial" w:cs="Arial"/>
        </w:rPr>
        <w:t>w Domu Pomocy Społecznej „Junior” w Miłkowie</w:t>
      </w:r>
      <w:r w:rsidR="00093796" w:rsidRPr="00093796">
        <w:rPr>
          <w:rFonts w:ascii="Arial" w:hAnsi="Arial" w:cs="Arial"/>
        </w:rPr>
        <w:t xml:space="preserve">, w zakresie wykorzystania funduszu płac w </w:t>
      </w:r>
      <w:r w:rsidR="00093796">
        <w:rPr>
          <w:rFonts w:ascii="Arial" w:hAnsi="Arial" w:cs="Arial"/>
        </w:rPr>
        <w:t xml:space="preserve">  2015 roku.</w:t>
      </w:r>
    </w:p>
    <w:p w:rsidR="008E6011" w:rsidRPr="00093796" w:rsidRDefault="008E60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093796">
        <w:rPr>
          <w:rFonts w:ascii="Arial" w:hAnsi="Arial" w:cs="Arial"/>
        </w:rPr>
        <w:t>Przyjęcie protokołu z poprzedniego posiedzenia Komisji.</w:t>
      </w:r>
    </w:p>
    <w:p w:rsidR="00D251F7" w:rsidRPr="00093796" w:rsidRDefault="00A831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093796">
        <w:rPr>
          <w:rFonts w:ascii="Arial" w:hAnsi="Arial" w:cs="Arial"/>
        </w:rPr>
        <w:t>Sprawy różne.</w:t>
      </w:r>
    </w:p>
    <w:p w:rsidR="00A83111" w:rsidRPr="00093796" w:rsidRDefault="00A83111" w:rsidP="00093796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093796">
        <w:rPr>
          <w:rFonts w:ascii="Arial" w:hAnsi="Arial" w:cs="Arial"/>
        </w:rPr>
        <w:t>Zamknięcie posiedzenia Komisji.</w:t>
      </w:r>
    </w:p>
    <w:p w:rsidR="00A83111" w:rsidRDefault="00A83111" w:rsidP="00A83111">
      <w:pPr>
        <w:pStyle w:val="Tekstpodstawowy2"/>
        <w:rPr>
          <w:rFonts w:ascii="Arial" w:hAnsi="Arial" w:cs="Arial"/>
          <w:sz w:val="24"/>
        </w:rPr>
      </w:pPr>
      <w:r w:rsidRPr="00093796">
        <w:rPr>
          <w:rFonts w:ascii="Arial" w:hAnsi="Arial" w:cs="Arial"/>
          <w:sz w:val="22"/>
          <w:szCs w:val="22"/>
        </w:rPr>
        <w:t>Zgodnie z art.</w:t>
      </w:r>
      <w:r w:rsidR="005243EE" w:rsidRPr="00093796">
        <w:rPr>
          <w:rFonts w:ascii="Arial" w:hAnsi="Arial" w:cs="Arial"/>
          <w:sz w:val="22"/>
          <w:szCs w:val="22"/>
        </w:rPr>
        <w:t xml:space="preserve"> </w:t>
      </w:r>
      <w:r w:rsidRPr="00093796">
        <w:rPr>
          <w:rFonts w:ascii="Arial" w:hAnsi="Arial" w:cs="Arial"/>
          <w:sz w:val="22"/>
          <w:szCs w:val="22"/>
        </w:rPr>
        <w:t>22, ust.1 w/cyt. ustawy, pracodawca jest obowiązany zwolnić radnego od pracy zawodowej w celu wzięcia przez Niego udziału w pracach organów</w:t>
      </w:r>
      <w:r w:rsidRPr="00A41C2D">
        <w:rPr>
          <w:rFonts w:ascii="Arial" w:hAnsi="Arial" w:cs="Arial"/>
          <w:sz w:val="24"/>
        </w:rPr>
        <w:t xml:space="preserve"> Powiatu.</w:t>
      </w:r>
    </w:p>
    <w:p w:rsidR="00460F11" w:rsidRDefault="00460F11" w:rsidP="00A83111">
      <w:pPr>
        <w:pStyle w:val="Tekstpodstawowy2"/>
        <w:rPr>
          <w:rFonts w:ascii="Arial" w:hAnsi="Arial" w:cs="Arial"/>
          <w:sz w:val="24"/>
        </w:rPr>
      </w:pPr>
    </w:p>
    <w:p w:rsidR="00460F11" w:rsidRPr="0094179C" w:rsidRDefault="00460F11" w:rsidP="00A83111">
      <w:pPr>
        <w:pStyle w:val="Tekstpodstawowy2"/>
        <w:rPr>
          <w:rFonts w:ascii="Arial" w:hAnsi="Arial" w:cs="Arial"/>
          <w:sz w:val="24"/>
        </w:rPr>
      </w:pPr>
    </w:p>
    <w:p w:rsidR="0022286A" w:rsidRPr="0022286A" w:rsidRDefault="00A83111" w:rsidP="0022286A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  <w:t xml:space="preserve">    </w:t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b/>
          <w:sz w:val="24"/>
        </w:rPr>
        <w:t xml:space="preserve">      </w:t>
      </w:r>
    </w:p>
    <w:p w:rsidR="0022286A" w:rsidRPr="0022286A" w:rsidRDefault="0022286A" w:rsidP="00460F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  <w:t xml:space="preserve">    </w:t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 xml:space="preserve">      </w:t>
      </w:r>
      <w:r w:rsidR="008E6011">
        <w:rPr>
          <w:rFonts w:ascii="Arial" w:eastAsia="Times New Roman" w:hAnsi="Arial" w:cs="Arial"/>
          <w:b/>
          <w:sz w:val="24"/>
          <w:szCs w:val="24"/>
        </w:rPr>
        <w:t>Przewodnicząca</w:t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  <w:r w:rsidR="00460F11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 xml:space="preserve"> Komisji Rewizyjnej</w:t>
      </w:r>
    </w:p>
    <w:p w:rsidR="0022286A" w:rsidRPr="0022286A" w:rsidRDefault="0022286A" w:rsidP="0022286A">
      <w:pPr>
        <w:spacing w:after="0" w:line="240" w:lineRule="auto"/>
        <w:ind w:left="708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460F11" w:rsidRDefault="0022286A" w:rsidP="00765B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</w:p>
    <w:p w:rsidR="003A254C" w:rsidRPr="00765B11" w:rsidRDefault="0022286A" w:rsidP="00460F11">
      <w:pPr>
        <w:spacing w:after="0" w:line="240" w:lineRule="auto"/>
        <w:ind w:left="4956"/>
        <w:jc w:val="both"/>
        <w:rPr>
          <w:rFonts w:ascii="Arial" w:eastAsia="Times New Roman" w:hAnsi="Arial" w:cs="Arial"/>
          <w:b/>
          <w:sz w:val="24"/>
          <w:szCs w:val="24"/>
        </w:rPr>
      </w:pPr>
      <w:r w:rsidRPr="0022286A">
        <w:rPr>
          <w:rFonts w:ascii="Arial" w:eastAsia="Times New Roman" w:hAnsi="Arial" w:cs="Arial"/>
          <w:b/>
          <w:sz w:val="24"/>
          <w:szCs w:val="24"/>
        </w:rPr>
        <w:t xml:space="preserve">       </w:t>
      </w:r>
      <w:r w:rsidR="008E6011">
        <w:rPr>
          <w:rFonts w:ascii="Arial" w:eastAsia="Times New Roman" w:hAnsi="Arial" w:cs="Arial"/>
          <w:b/>
          <w:sz w:val="24"/>
          <w:szCs w:val="24"/>
        </w:rPr>
        <w:t>Wiesława Bąk</w:t>
      </w:r>
    </w:p>
    <w:p w:rsidR="00460F11" w:rsidRDefault="00A831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  <w:r w:rsidRPr="0094179C">
        <w:rPr>
          <w:rFonts w:ascii="Arial" w:hAnsi="Arial" w:cs="Arial"/>
          <w:b/>
          <w:bCs/>
          <w:sz w:val="12"/>
          <w:szCs w:val="12"/>
        </w:rPr>
        <w:t xml:space="preserve">  </w:t>
      </w:r>
    </w:p>
    <w:p w:rsidR="00460F11" w:rsidRDefault="00460F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</w:p>
    <w:p w:rsidR="00460F11" w:rsidRDefault="00460F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</w:p>
    <w:p w:rsidR="00460F11" w:rsidRDefault="00460F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</w:p>
    <w:p w:rsidR="00A83111" w:rsidRPr="0094179C" w:rsidRDefault="00A831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  <w:r w:rsidRPr="0094179C">
        <w:rPr>
          <w:rFonts w:ascii="Arial" w:hAnsi="Arial" w:cs="Arial"/>
          <w:b/>
          <w:bCs/>
          <w:sz w:val="12"/>
          <w:szCs w:val="12"/>
        </w:rPr>
        <w:t xml:space="preserve"> Do wiadomości:</w:t>
      </w:r>
    </w:p>
    <w:p w:rsidR="008E6011" w:rsidRPr="0094179C" w:rsidRDefault="008E6011" w:rsidP="008E60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J. Pokój</w:t>
      </w:r>
    </w:p>
    <w:p w:rsidR="008E6011" w:rsidRPr="0094179C" w:rsidRDefault="008E6011" w:rsidP="008E6011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  <w:r w:rsidRPr="0094179C">
        <w:rPr>
          <w:rFonts w:ascii="Arial" w:hAnsi="Arial" w:cs="Arial"/>
          <w:bCs/>
          <w:sz w:val="12"/>
          <w:szCs w:val="12"/>
        </w:rPr>
        <w:t>Przewodniczący Rady Powiatu.</w:t>
      </w:r>
    </w:p>
    <w:p w:rsidR="008E6011" w:rsidRPr="0094179C" w:rsidRDefault="008E6011" w:rsidP="008E60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A. Konieczyńska</w:t>
      </w:r>
    </w:p>
    <w:p w:rsidR="008E6011" w:rsidRPr="0094179C" w:rsidRDefault="008E6011" w:rsidP="008E6011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  <w:r w:rsidRPr="0094179C">
        <w:rPr>
          <w:rFonts w:ascii="Arial" w:hAnsi="Arial" w:cs="Arial"/>
          <w:bCs/>
          <w:sz w:val="12"/>
          <w:szCs w:val="12"/>
        </w:rPr>
        <w:t>Starosta Jeleniogórski</w:t>
      </w:r>
    </w:p>
    <w:p w:rsidR="0094179C" w:rsidRPr="0094179C" w:rsidRDefault="0094179C" w:rsidP="0094179C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 w:rsidRPr="0094179C">
        <w:rPr>
          <w:rFonts w:ascii="Arial" w:hAnsi="Arial" w:cs="Arial"/>
          <w:bCs/>
          <w:sz w:val="12"/>
          <w:szCs w:val="12"/>
        </w:rPr>
        <w:t xml:space="preserve">G. </w:t>
      </w:r>
      <w:proofErr w:type="spellStart"/>
      <w:r w:rsidRPr="0094179C">
        <w:rPr>
          <w:rFonts w:ascii="Arial" w:hAnsi="Arial" w:cs="Arial"/>
          <w:bCs/>
          <w:sz w:val="12"/>
          <w:szCs w:val="12"/>
        </w:rPr>
        <w:t>Bojęć</w:t>
      </w:r>
      <w:proofErr w:type="spellEnd"/>
    </w:p>
    <w:p w:rsidR="0094179C" w:rsidRPr="0094179C" w:rsidRDefault="0094179C" w:rsidP="00093796">
      <w:pPr>
        <w:pStyle w:val="Tekstpodstawowy2"/>
        <w:ind w:left="360" w:firstLine="348"/>
        <w:rPr>
          <w:rFonts w:ascii="Arial" w:hAnsi="Arial" w:cs="Arial"/>
          <w:bCs/>
          <w:sz w:val="12"/>
          <w:szCs w:val="12"/>
        </w:rPr>
      </w:pPr>
      <w:r w:rsidRPr="0094179C">
        <w:rPr>
          <w:rFonts w:ascii="Arial" w:hAnsi="Arial" w:cs="Arial"/>
          <w:bCs/>
          <w:sz w:val="12"/>
          <w:szCs w:val="12"/>
        </w:rPr>
        <w:t>Skarbnik Powiatu</w:t>
      </w:r>
    </w:p>
    <w:sectPr w:rsidR="0094179C" w:rsidRPr="0094179C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423C"/>
    <w:multiLevelType w:val="hybridMultilevel"/>
    <w:tmpl w:val="33A0CF94"/>
    <w:lvl w:ilvl="0" w:tplc="8724113A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116D29"/>
    <w:multiLevelType w:val="hybridMultilevel"/>
    <w:tmpl w:val="A7A636A2"/>
    <w:lvl w:ilvl="0" w:tplc="89564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2">
    <w:nsid w:val="44CB71E7"/>
    <w:multiLevelType w:val="hybridMultilevel"/>
    <w:tmpl w:val="8A288DEC"/>
    <w:lvl w:ilvl="0" w:tplc="AFFCEFEA">
      <w:start w:val="3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F07B82"/>
    <w:multiLevelType w:val="hybridMultilevel"/>
    <w:tmpl w:val="2BCC9492"/>
    <w:lvl w:ilvl="0" w:tplc="A6140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30B28"/>
    <w:rsid w:val="00043D0A"/>
    <w:rsid w:val="00090E26"/>
    <w:rsid w:val="00093796"/>
    <w:rsid w:val="000B2F9B"/>
    <w:rsid w:val="000C2FEE"/>
    <w:rsid w:val="00181967"/>
    <w:rsid w:val="00195BA2"/>
    <w:rsid w:val="001E7AC0"/>
    <w:rsid w:val="002003E1"/>
    <w:rsid w:val="00212B9A"/>
    <w:rsid w:val="0022286A"/>
    <w:rsid w:val="00261650"/>
    <w:rsid w:val="0026262C"/>
    <w:rsid w:val="002829A1"/>
    <w:rsid w:val="00297A32"/>
    <w:rsid w:val="002A12E2"/>
    <w:rsid w:val="002C15C8"/>
    <w:rsid w:val="002D74F7"/>
    <w:rsid w:val="00306C4E"/>
    <w:rsid w:val="00383138"/>
    <w:rsid w:val="003A1F1D"/>
    <w:rsid w:val="003A254C"/>
    <w:rsid w:val="003A628E"/>
    <w:rsid w:val="003C6219"/>
    <w:rsid w:val="003F6E51"/>
    <w:rsid w:val="0040783A"/>
    <w:rsid w:val="0045621F"/>
    <w:rsid w:val="00460F11"/>
    <w:rsid w:val="004A71D8"/>
    <w:rsid w:val="004C2D63"/>
    <w:rsid w:val="005243EE"/>
    <w:rsid w:val="00530710"/>
    <w:rsid w:val="00542AC5"/>
    <w:rsid w:val="00585FD7"/>
    <w:rsid w:val="005B1752"/>
    <w:rsid w:val="005F5C98"/>
    <w:rsid w:val="00631301"/>
    <w:rsid w:val="00651BBD"/>
    <w:rsid w:val="006C7176"/>
    <w:rsid w:val="00765B11"/>
    <w:rsid w:val="00790B4B"/>
    <w:rsid w:val="007A61F1"/>
    <w:rsid w:val="00837246"/>
    <w:rsid w:val="008620A1"/>
    <w:rsid w:val="008E6011"/>
    <w:rsid w:val="0094179C"/>
    <w:rsid w:val="00991F9A"/>
    <w:rsid w:val="009D0F31"/>
    <w:rsid w:val="009D493A"/>
    <w:rsid w:val="00A36BE2"/>
    <w:rsid w:val="00A41C2D"/>
    <w:rsid w:val="00A5477D"/>
    <w:rsid w:val="00A83111"/>
    <w:rsid w:val="00B77388"/>
    <w:rsid w:val="00B83E61"/>
    <w:rsid w:val="00B84837"/>
    <w:rsid w:val="00BF3824"/>
    <w:rsid w:val="00C82820"/>
    <w:rsid w:val="00C93F1D"/>
    <w:rsid w:val="00CA66E1"/>
    <w:rsid w:val="00D251F7"/>
    <w:rsid w:val="00D841A3"/>
    <w:rsid w:val="00DA2B02"/>
    <w:rsid w:val="00DC0EF2"/>
    <w:rsid w:val="00E4153C"/>
    <w:rsid w:val="00F6069A"/>
    <w:rsid w:val="00F63693"/>
    <w:rsid w:val="00F852AD"/>
    <w:rsid w:val="00FC5DED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2C963-4952-4361-93CC-D65A1B783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2015-08-20T12:46:00Z</cp:lastPrinted>
  <dcterms:created xsi:type="dcterms:W3CDTF">2015-08-26T11:45:00Z</dcterms:created>
  <dcterms:modified xsi:type="dcterms:W3CDTF">2015-08-26T11:45:00Z</dcterms:modified>
</cp:coreProperties>
</file>