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2"/>
        <w:ind w:firstLine="708"/>
        <w:rPr/>
      </w:pPr>
      <w:r>
        <w:rPr>
          <w:rFonts w:cs="Liberation Serif" w:ascii="Liberation Serif" w:hAnsi="Liberation Serif"/>
          <w:sz w:val="22"/>
          <w:szCs w:val="22"/>
        </w:rPr>
        <w:tab/>
        <w:tab/>
        <w:tab/>
        <w:tab/>
        <w:tab/>
        <w:tab/>
        <w:tab/>
        <w:t>Jelenia Góra, 2018-01-23</w:t>
      </w:r>
    </w:p>
    <w:p>
      <w:pPr>
        <w:pStyle w:val="BodyText2"/>
        <w:tabs>
          <w:tab w:val="right" w:pos="9072" w:leader="none"/>
        </w:tabs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BodyText2"/>
        <w:tabs>
          <w:tab w:val="right" w:pos="9072" w:leader="none"/>
        </w:tabs>
        <w:rPr/>
      </w:pPr>
      <w:r>
        <w:rPr>
          <w:rFonts w:cs="Liberation Serif" w:ascii="Liberation Serif" w:hAnsi="Liberation Serif"/>
          <w:sz w:val="22"/>
          <w:szCs w:val="22"/>
        </w:rPr>
        <w:t>BRP.0012.I.43.2018</w:t>
        <w:tab/>
      </w:r>
    </w:p>
    <w:p>
      <w:pPr>
        <w:pStyle w:val="BodyText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BodyText2"/>
        <w:ind w:left="4956" w:hanging="0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BodyText2"/>
        <w:ind w:left="4956" w:hanging="0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Szanowni Państwo,</w:t>
      </w:r>
    </w:p>
    <w:p>
      <w:pPr>
        <w:pStyle w:val="BodyText2"/>
        <w:ind w:left="4956" w:hanging="0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Członkowie</w:t>
        <w:br/>
        <w:t>Komisji Rewizyjnej</w:t>
      </w:r>
    </w:p>
    <w:p>
      <w:pPr>
        <w:pStyle w:val="BodyText2"/>
        <w:ind w:left="4956" w:hanging="0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wszyscy</w:t>
      </w:r>
    </w:p>
    <w:p>
      <w:pPr>
        <w:pStyle w:val="BodyText2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</w:rPr>
        <w:tab/>
        <w:tab/>
        <w:tab/>
        <w:tab/>
        <w:tab/>
        <w:tab/>
        <w:tab/>
      </w:r>
    </w:p>
    <w:p>
      <w:pPr>
        <w:pStyle w:val="BodyText2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 xml:space="preserve">        </w:t>
      </w:r>
    </w:p>
    <w:p>
      <w:pPr>
        <w:pStyle w:val="BodyText2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BodyText2"/>
        <w:rPr/>
      </w:pPr>
      <w:r>
        <w:rPr>
          <w:rFonts w:cs="Liberation Serif" w:ascii="Liberation Serif" w:hAnsi="Liberation Serif"/>
          <w:sz w:val="22"/>
          <w:szCs w:val="22"/>
        </w:rPr>
        <w:t xml:space="preserve">Zgodnie z art. 21 ust. 2 oraz art. 22 ust. 1 ustawy z dnia 5 czerwca 1998 r. o samorządzie powiatowym (Dz. U. z </w:t>
      </w:r>
      <w:bookmarkStart w:id="0" w:name="__DdeLink__1412_811122461"/>
      <w:r>
        <w:rPr>
          <w:rFonts w:cs="Liberation Serif" w:ascii="Liberation Serif" w:hAnsi="Liberation Serif"/>
          <w:sz w:val="22"/>
          <w:szCs w:val="22"/>
        </w:rPr>
        <w:t>201</w:t>
      </w:r>
      <w:r>
        <w:rPr>
          <w:rFonts w:cs="Liberation Serif" w:ascii="Liberation Serif" w:hAnsi="Liberation Serif"/>
          <w:sz w:val="22"/>
          <w:szCs w:val="22"/>
        </w:rPr>
        <w:t>7</w:t>
      </w:r>
      <w:r>
        <w:rPr>
          <w:rFonts w:cs="Liberation Serif" w:ascii="Liberation Serif" w:hAnsi="Liberation Serif"/>
          <w:sz w:val="22"/>
          <w:szCs w:val="22"/>
        </w:rPr>
        <w:t xml:space="preserve"> r. poz. </w:t>
      </w:r>
      <w:r>
        <w:rPr>
          <w:rFonts w:cs="Liberation Serif" w:ascii="Liberation Serif" w:hAnsi="Liberation Serif"/>
          <w:sz w:val="22"/>
          <w:szCs w:val="22"/>
        </w:rPr>
        <w:t>1868</w:t>
      </w:r>
      <w:bookmarkEnd w:id="0"/>
      <w:r>
        <w:rPr>
          <w:rFonts w:cs="Liberation Serif" w:ascii="Liberation Serif" w:hAnsi="Liberation Serif"/>
          <w:sz w:val="22"/>
          <w:szCs w:val="22"/>
        </w:rPr>
        <w:t xml:space="preserve">), uprzejmie proszę o przybycie </w:t>
        <w:br/>
        <w:t>na</w:t>
      </w:r>
      <w:r>
        <w:rPr>
          <w:rFonts w:cs="Liberation Serif" w:ascii="Liberation Serif" w:hAnsi="Liberation Serif"/>
          <w:b/>
          <w:sz w:val="22"/>
          <w:szCs w:val="22"/>
        </w:rPr>
        <w:t xml:space="preserve">  43 posiedzenie Komisji Rewizyjnej</w:t>
      </w:r>
      <w:r>
        <w:rPr>
          <w:rFonts w:cs="Liberation Serif" w:ascii="Liberation Serif" w:hAnsi="Liberation Serif"/>
          <w:bCs/>
          <w:sz w:val="22"/>
          <w:szCs w:val="22"/>
        </w:rPr>
        <w:t xml:space="preserve">, które odbędzie się dnia </w:t>
      </w:r>
      <w:r>
        <w:rPr>
          <w:rFonts w:cs="Liberation Serif" w:ascii="Liberation Serif" w:hAnsi="Liberation Serif"/>
          <w:b/>
          <w:bCs/>
          <w:sz w:val="22"/>
          <w:szCs w:val="22"/>
        </w:rPr>
        <w:t>24 stycznia</w:t>
      </w:r>
      <w:bookmarkStart w:id="1" w:name="_GoBack"/>
      <w:bookmarkEnd w:id="1"/>
      <w:r>
        <w:rPr>
          <w:rFonts w:cs="Liberation Serif" w:ascii="Liberation Serif" w:hAnsi="Liberation Serif"/>
          <w:b/>
          <w:bCs/>
          <w:sz w:val="22"/>
          <w:szCs w:val="22"/>
        </w:rPr>
        <w:t xml:space="preserve">  </w:t>
      </w:r>
      <w:r>
        <w:rPr>
          <w:rFonts w:cs="Liberation Serif" w:ascii="Liberation Serif" w:hAnsi="Liberation Serif"/>
          <w:b/>
          <w:sz w:val="22"/>
          <w:szCs w:val="22"/>
        </w:rPr>
        <w:t xml:space="preserve">2018 r. </w:t>
      </w:r>
      <w:r>
        <w:rPr>
          <w:rFonts w:cs="Liberation Serif" w:ascii="Liberation Serif" w:hAnsi="Liberation Serif"/>
          <w:sz w:val="22"/>
          <w:szCs w:val="22"/>
        </w:rPr>
        <w:t>(środa)</w:t>
      </w:r>
      <w:r>
        <w:rPr>
          <w:rFonts w:cs="Liberation Serif" w:ascii="Liberation Serif" w:hAnsi="Liberation Serif"/>
          <w:b/>
          <w:sz w:val="22"/>
          <w:szCs w:val="22"/>
        </w:rPr>
        <w:t xml:space="preserve"> o godz. 1</w:t>
      </w:r>
      <w:r>
        <w:rPr>
          <w:rFonts w:cs="Liberation Serif" w:ascii="Liberation Serif" w:hAnsi="Liberation Serif"/>
          <w:b/>
          <w:sz w:val="22"/>
          <w:szCs w:val="22"/>
        </w:rPr>
        <w:t>3</w:t>
      </w:r>
      <w:r>
        <w:rPr>
          <w:rFonts w:cs="Liberation Serif" w:ascii="Liberation Serif" w:hAnsi="Liberation Serif"/>
          <w:b/>
          <w:sz w:val="22"/>
          <w:szCs w:val="22"/>
          <w:vertAlign w:val="superscript"/>
        </w:rPr>
        <w:t>30</w:t>
      </w:r>
      <w:r>
        <w:rPr>
          <w:rFonts w:cs="Liberation Serif" w:ascii="Liberation Serif" w:hAnsi="Liberation Serif"/>
          <w:b/>
          <w:color w:val="FF0000"/>
          <w:sz w:val="22"/>
          <w:szCs w:val="22"/>
          <w:vertAlign w:val="superscript"/>
        </w:rPr>
        <w:t xml:space="preserve"> </w:t>
      </w:r>
      <w:r>
        <w:rPr>
          <w:rFonts w:cs="Liberation Serif" w:ascii="Liberation Serif" w:hAnsi="Liberation Serif"/>
          <w:b/>
          <w:color w:val="000000"/>
          <w:sz w:val="22"/>
          <w:szCs w:val="22"/>
        </w:rPr>
        <w:t xml:space="preserve"> </w:t>
      </w:r>
      <w:r>
        <w:rPr>
          <w:rFonts w:cs="Liberation Serif" w:ascii="Liberation Serif" w:hAnsi="Liberation Serif"/>
          <w:b/>
          <w:bCs/>
          <w:sz w:val="22"/>
          <w:szCs w:val="22"/>
          <w:u w:val="single"/>
        </w:rPr>
        <w:t>w sali nr 23 Powiatowego Urzędu Pracy w Jeleniej górze, przy ul Podchorążych 15.</w:t>
      </w:r>
    </w:p>
    <w:p>
      <w:pPr>
        <w:pStyle w:val="BodyText2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BodyText2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Porządek obrad</w:t>
      </w:r>
      <w:r>
        <w:rPr>
          <w:rFonts w:cs="Liberation Serif" w:ascii="Liberation Serif" w:hAnsi="Liberation Serif"/>
          <w:b/>
          <w:sz w:val="22"/>
          <w:szCs w:val="22"/>
        </w:rPr>
        <w:t>:</w:t>
      </w:r>
    </w:p>
    <w:p>
      <w:pPr>
        <w:pStyle w:val="BodyText2"/>
        <w:numPr>
          <w:ilvl w:val="0"/>
          <w:numId w:val="1"/>
        </w:numPr>
        <w:rPr>
          <w:rFonts w:ascii="Liberation Serif" w:hAnsi="Liberation Serif" w:cs="Liberation Serif"/>
          <w:sz w:val="24"/>
        </w:rPr>
      </w:pPr>
      <w:r>
        <w:rPr>
          <w:rFonts w:cs="Liberation Serif" w:ascii="Liberation Serif" w:hAnsi="Liberation Serif"/>
          <w:sz w:val="24"/>
        </w:rPr>
        <w:t xml:space="preserve">Otwarcie posiedzenia Komisji. </w:t>
      </w:r>
    </w:p>
    <w:p>
      <w:pPr>
        <w:pStyle w:val="BodyText2"/>
        <w:numPr>
          <w:ilvl w:val="0"/>
          <w:numId w:val="1"/>
        </w:numPr>
        <w:rPr>
          <w:rFonts w:ascii="Liberation Serif" w:hAnsi="Liberation Serif" w:cs="Liberation Serif"/>
          <w:sz w:val="24"/>
        </w:rPr>
      </w:pPr>
      <w:r>
        <w:rPr>
          <w:rFonts w:cs="Liberation Serif" w:ascii="Liberation Serif" w:hAnsi="Liberation Serif"/>
          <w:sz w:val="24"/>
        </w:rPr>
        <w:t>Przedstawienie porządku obrad.</w:t>
      </w:r>
    </w:p>
    <w:p>
      <w:pPr>
        <w:pStyle w:val="BodyText2"/>
        <w:numPr>
          <w:ilvl w:val="0"/>
          <w:numId w:val="1"/>
        </w:numPr>
        <w:rPr/>
      </w:pPr>
      <w:r>
        <w:rPr>
          <w:rFonts w:cs="Liberation Serif" w:ascii="Liberation Serif" w:hAnsi="Liberation Serif"/>
          <w:sz w:val="24"/>
        </w:rPr>
        <w:t>Opinia Komisji na temat projektu uchwały w sprawie przyjęcia sprawozdania z działalności Komisji Rewizyjnej Rady Powiatu Jeleniogórskiego w roku 2017.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Przyjęcie protokołu z poprzedniego posiedzenia Komisji.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Sprawy różne.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sz w:val="24"/>
          <w:szCs w:val="24"/>
        </w:rPr>
        <w:t>Zamknięcie posiedzenia Komisji.</w:t>
      </w:r>
    </w:p>
    <w:p>
      <w:pPr>
        <w:pStyle w:val="Normal"/>
        <w:spacing w:lineRule="auto" w:line="240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BodyText2"/>
        <w:rPr>
          <w:rFonts w:ascii="Liberation Serif" w:hAnsi="Liberation Serif" w:cs="Liberation Serif"/>
          <w:i/>
          <w:i/>
          <w:sz w:val="22"/>
          <w:szCs w:val="22"/>
        </w:rPr>
      </w:pPr>
      <w:r>
        <w:rPr>
          <w:rFonts w:cs="Liberation Serif" w:ascii="Liberation Serif" w:hAnsi="Liberation Serif"/>
          <w:i/>
          <w:sz w:val="22"/>
          <w:szCs w:val="22"/>
        </w:rPr>
        <w:t>Zgodnie z art. 22  ust.1 ww. ustawy, pracodawca jest obowiązany zwolnić radnego od pracy zawodowej w celu wzięcia przez Niego udziału w pracach organów Powiatu.</w:t>
      </w:r>
    </w:p>
    <w:p>
      <w:pPr>
        <w:pStyle w:val="BodyText2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BodyText2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BodyText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ab/>
        <w:tab/>
        <w:tab/>
        <w:t xml:space="preserve">    </w:t>
        <w:tab/>
      </w:r>
      <w:r>
        <w:rPr>
          <w:rFonts w:cs="Liberation Serif" w:ascii="Liberation Serif" w:hAnsi="Liberation Serif"/>
          <w:b/>
          <w:sz w:val="22"/>
          <w:szCs w:val="22"/>
        </w:rPr>
        <w:t xml:space="preserve">     </w:t>
      </w:r>
    </w:p>
    <w:p>
      <w:pPr>
        <w:pStyle w:val="BodyText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 New Roman" w:cs="Liberation Serif"/>
          <w:b/>
          <w:b/>
        </w:rPr>
      </w:pPr>
      <w:r>
        <w:rPr>
          <w:rFonts w:eastAsia="Times New Roman" w:cs="Liberation Serif" w:ascii="Liberation Serif" w:hAnsi="Liberation Serif"/>
          <w:b/>
        </w:rPr>
        <w:tab/>
      </w:r>
      <w:r>
        <w:rPr>
          <w:rFonts w:eastAsia="Times New Roman" w:cs="Liberation Serif" w:ascii="Liberation Serif" w:hAnsi="Liberation Serif"/>
        </w:rPr>
        <w:tab/>
        <w:tab/>
        <w:tab/>
        <w:tab/>
        <w:tab/>
        <w:t xml:space="preserve">    </w:t>
        <w:tab/>
      </w:r>
      <w:r>
        <w:rPr>
          <w:rFonts w:eastAsia="Times New Roman" w:cs="Liberation Serif" w:ascii="Liberation Serif" w:hAnsi="Liberation Serif"/>
          <w:b/>
        </w:rPr>
        <w:t xml:space="preserve">      Przewodnicząca</w:t>
        <w:tab/>
        <w:tab/>
        <w:tab/>
        <w:tab/>
        <w:tab/>
        <w:tab/>
        <w:tab/>
        <w:tab/>
        <w:t xml:space="preserve">   </w:t>
        <w:tab/>
        <w:t xml:space="preserve"> </w:t>
        <w:tab/>
        <w:t xml:space="preserve">   Komisji Rewizyjnej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Liberation Serif" w:hAnsi="Liberation Serif" w:eastAsia="Times New Roman" w:cs="Liberation Serif"/>
          <w:b/>
          <w:b/>
        </w:rPr>
      </w:pPr>
      <w:r>
        <w:rPr>
          <w:rFonts w:eastAsia="Times New Roman" w:cs="Liberation Serif" w:ascii="Liberation Serif" w:hAnsi="Liberation Serif"/>
          <w:b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Times New Roman" w:cs="Liberation Serif"/>
          <w:b/>
          <w:b/>
        </w:rPr>
      </w:pPr>
      <w:r>
        <w:rPr>
          <w:rFonts w:eastAsia="Times New Roman" w:cs="Liberation Serif" w:ascii="Liberation Serif" w:hAnsi="Liberation Serif"/>
          <w:b/>
        </w:rPr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left="4956" w:hanging="0"/>
        <w:jc w:val="both"/>
        <w:rPr/>
      </w:pPr>
      <w:r>
        <w:rPr>
          <w:rFonts w:eastAsia="Times New Roman" w:cs="Liberation Serif" w:ascii="Liberation Serif" w:hAnsi="Liberation Serif"/>
          <w:b/>
        </w:rPr>
        <w:t xml:space="preserve">       </w:t>
      </w:r>
      <w:r>
        <w:rPr>
          <w:rFonts w:eastAsia="Times New Roman" w:cs="Liberation Serif" w:ascii="Liberation Serif" w:hAnsi="Liberation Serif"/>
          <w:b/>
        </w:rPr>
        <w:t>Wiesława Bąk</w:t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Tekstpodstawowy2"/>
    <w:qFormat/>
    <w:rsid w:val="00a83111"/>
    <w:rPr>
      <w:rFonts w:ascii="Times New Roman" w:hAnsi="Times New Roman" w:eastAsia="Times New Roman" w:cs="Times New Roman"/>
      <w:sz w:val="28"/>
      <w:szCs w:val="24"/>
      <w:lang w:eastAsia="pl-PL"/>
    </w:rPr>
  </w:style>
  <w:style w:type="character" w:styleId="ListLabel1">
    <w:name w:val="ListLabel 1"/>
    <w:qFormat/>
    <w:rPr>
      <w:rFonts w:ascii="Liberation Serif" w:hAnsi="Liberation Serif"/>
      <w:sz w:val="24"/>
      <w:szCs w:val="24"/>
    </w:rPr>
  </w:style>
  <w:style w:type="character" w:styleId="ListLabel2">
    <w:name w:val="ListLabel 2"/>
    <w:qFormat/>
    <w:rPr>
      <w:rFonts w:eastAsia=""/>
    </w:rPr>
  </w:style>
  <w:style w:type="character" w:styleId="ListLabel3">
    <w:name w:val="ListLabel 3"/>
    <w:qFormat/>
    <w:rPr>
      <w:b/>
      <w:i w:val="false"/>
    </w:rPr>
  </w:style>
  <w:style w:type="character" w:styleId="ListLabel4">
    <w:name w:val="ListLabel 4"/>
    <w:qFormat/>
    <w:rPr>
      <w:rFonts w:ascii="Liberation Serif" w:hAnsi="Liberation Serif"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odyText2">
    <w:name w:val="Body Text 2"/>
    <w:basedOn w:val="Normal"/>
    <w:link w:val="Tekstpodstawowy2Znak"/>
    <w:qFormat/>
    <w:rsid w:val="00a83111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a8311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56A7-B684-4EF6-9FB1-C5107A89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LibreOffice/5.2.0.4$Windows_x86 LibreOffice_project/066b007f5ebcc236395c7d282ba488bca6720265</Application>
  <Pages>1</Pages>
  <Words>148</Words>
  <Characters>852</Characters>
  <CharactersWithSpaces>1067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2017-12-13T14:52:00Z</dcterms:created>
  <dc:creator>Właścieciel</dc:creator>
  <dc:description/>
  <dc:language>pl-PL</dc:language>
  <cp:lastModifiedBy/>
  <cp:lastPrinted>2017-12-14T07:07:00Z</cp:lastPrinted>
  <dcterms:modified xsi:type="dcterms:W3CDTF">2018-01-23T14:02:39Z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