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078" w:rsidRDefault="00352078" w:rsidP="00352078">
      <w:pPr>
        <w:pStyle w:val="Tytu"/>
        <w:rPr>
          <w:b/>
          <w:bCs/>
        </w:rPr>
      </w:pPr>
      <w:r>
        <w:rPr>
          <w:b/>
          <w:bCs/>
        </w:rPr>
        <w:t>OGŁOSZENIE Nr 4</w:t>
      </w:r>
      <w:r>
        <w:rPr>
          <w:b/>
          <w:bCs/>
        </w:rPr>
        <w:t>/18</w:t>
      </w:r>
    </w:p>
    <w:p w:rsidR="00352078" w:rsidRDefault="00352078" w:rsidP="00352078">
      <w:pPr>
        <w:pStyle w:val="Tekstpodstawowy"/>
      </w:pPr>
    </w:p>
    <w:p w:rsidR="00352078" w:rsidRDefault="00352078" w:rsidP="00352078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 kandydatów na wolne kierownicze stanowisko urzędnicze</w:t>
      </w:r>
    </w:p>
    <w:p w:rsidR="00352078" w:rsidRDefault="00352078" w:rsidP="00352078"/>
    <w:p w:rsidR="00352078" w:rsidRDefault="00352078" w:rsidP="00352078"/>
    <w:p w:rsidR="00352078" w:rsidRDefault="00352078" w:rsidP="00352078"/>
    <w:p w:rsidR="00352078" w:rsidRDefault="00352078" w:rsidP="00352078">
      <w:pPr>
        <w:jc w:val="both"/>
      </w:pPr>
      <w:r w:rsidRPr="00F54453">
        <w:rPr>
          <w:b/>
        </w:rPr>
        <w:t>1.</w:t>
      </w:r>
      <w:r w:rsidR="00B52964">
        <w:t xml:space="preserve"> Nazwa i adres jednostki - </w:t>
      </w:r>
      <w:r>
        <w:rPr>
          <w:b/>
          <w:bCs/>
        </w:rPr>
        <w:t>Powiatowe Centrum Pomocy Rodzinie w Jeleniej Górze,</w:t>
      </w:r>
    </w:p>
    <w:p w:rsidR="00352078" w:rsidRDefault="00352078" w:rsidP="00B52964">
      <w:pPr>
        <w:ind w:left="284"/>
        <w:jc w:val="both"/>
        <w:rPr>
          <w:b/>
          <w:bCs/>
        </w:rPr>
      </w:pPr>
      <w:r w:rsidRPr="005A1C28">
        <w:rPr>
          <w:b/>
        </w:rPr>
        <w:t>58-508</w:t>
      </w:r>
      <w:r>
        <w:t xml:space="preserve"> </w:t>
      </w:r>
      <w:r>
        <w:rPr>
          <w:b/>
          <w:bCs/>
        </w:rPr>
        <w:t>Jelenia Góra, ul. Podchorążych 15</w:t>
      </w:r>
    </w:p>
    <w:p w:rsidR="00352078" w:rsidRDefault="00352078" w:rsidP="00352078">
      <w:pPr>
        <w:jc w:val="both"/>
      </w:pPr>
    </w:p>
    <w:p w:rsidR="00352078" w:rsidRDefault="00352078" w:rsidP="00352078">
      <w:pPr>
        <w:jc w:val="both"/>
        <w:rPr>
          <w:b/>
          <w:bCs/>
        </w:rPr>
      </w:pPr>
      <w:r w:rsidRPr="00F54453">
        <w:rPr>
          <w:b/>
        </w:rPr>
        <w:t>2.</w:t>
      </w:r>
      <w:r w:rsidR="00B52964">
        <w:t xml:space="preserve"> </w:t>
      </w:r>
      <w:r>
        <w:t>Określ</w:t>
      </w:r>
      <w:r w:rsidR="00B52964">
        <w:t>enie stanowiska urzędniczego -</w:t>
      </w:r>
      <w:r>
        <w:t xml:space="preserve"> </w:t>
      </w:r>
      <w:r w:rsidR="00B52964">
        <w:rPr>
          <w:b/>
          <w:bCs/>
        </w:rPr>
        <w:t>g</w:t>
      </w:r>
      <w:r>
        <w:rPr>
          <w:b/>
          <w:bCs/>
        </w:rPr>
        <w:t>łówny księgowy</w:t>
      </w:r>
      <w:r w:rsidR="00613E84">
        <w:rPr>
          <w:b/>
          <w:bCs/>
        </w:rPr>
        <w:t xml:space="preserve"> - 0,7 etatu</w:t>
      </w:r>
    </w:p>
    <w:p w:rsidR="00352078" w:rsidRDefault="00352078" w:rsidP="00352078">
      <w:pPr>
        <w:jc w:val="both"/>
        <w:rPr>
          <w:b/>
          <w:bCs/>
        </w:rPr>
      </w:pPr>
    </w:p>
    <w:p w:rsidR="00352078" w:rsidRDefault="00352078" w:rsidP="00352078">
      <w:pPr>
        <w:jc w:val="both"/>
      </w:pPr>
      <w:r w:rsidRPr="00F54453">
        <w:rPr>
          <w:b/>
        </w:rPr>
        <w:t>3.</w:t>
      </w:r>
      <w:r w:rsidR="00B52964">
        <w:t xml:space="preserve"> </w:t>
      </w:r>
      <w:r>
        <w:t>Określenie wymagań związanych ze stanowiskiem urzędniczym:</w:t>
      </w:r>
    </w:p>
    <w:p w:rsidR="00352078" w:rsidRDefault="00352078" w:rsidP="00352078">
      <w:pPr>
        <w:jc w:val="both"/>
      </w:pPr>
    </w:p>
    <w:p w:rsidR="00352078" w:rsidRDefault="00352078" w:rsidP="00352078">
      <w:pPr>
        <w:jc w:val="both"/>
        <w:rPr>
          <w:b/>
          <w:bCs/>
        </w:rPr>
      </w:pPr>
      <w:r w:rsidRPr="00F54453">
        <w:rPr>
          <w:b/>
        </w:rPr>
        <w:t>3.1</w:t>
      </w:r>
      <w:r>
        <w:t xml:space="preserve">. </w:t>
      </w:r>
      <w:r>
        <w:rPr>
          <w:b/>
          <w:bCs/>
        </w:rPr>
        <w:t xml:space="preserve">Wymagania niezbędne: </w:t>
      </w:r>
    </w:p>
    <w:p w:rsidR="00352078" w:rsidRDefault="00352078" w:rsidP="00352078">
      <w:pPr>
        <w:jc w:val="both"/>
        <w:rPr>
          <w:b/>
          <w:bCs/>
        </w:rPr>
      </w:pPr>
    </w:p>
    <w:p w:rsidR="00352078" w:rsidRPr="00B52964" w:rsidRDefault="00352078" w:rsidP="00B52964">
      <w:pPr>
        <w:pStyle w:val="Akapitzlist"/>
        <w:numPr>
          <w:ilvl w:val="0"/>
          <w:numId w:val="8"/>
        </w:numPr>
        <w:jc w:val="both"/>
        <w:rPr>
          <w:bCs/>
        </w:rPr>
      </w:pPr>
      <w:r w:rsidRPr="00B52964">
        <w:rPr>
          <w:bCs/>
        </w:rPr>
        <w:t>określone w art. 6 ust. 1, 3 i 4 ustawy z dnia 21 listopada 2008 r. o pracownikach</w:t>
      </w:r>
      <w:r w:rsidRPr="00B52964">
        <w:rPr>
          <w:bCs/>
        </w:rPr>
        <w:t xml:space="preserve"> </w:t>
      </w:r>
      <w:r w:rsidRPr="00B52964">
        <w:rPr>
          <w:bCs/>
        </w:rPr>
        <w:t xml:space="preserve">samorządowych (Dz.U. z 2016 r., poz. 902 z </w:t>
      </w:r>
      <w:proofErr w:type="spellStart"/>
      <w:r w:rsidRPr="00B52964">
        <w:rPr>
          <w:bCs/>
        </w:rPr>
        <w:t>późn</w:t>
      </w:r>
      <w:proofErr w:type="spellEnd"/>
      <w:r w:rsidRPr="00B52964">
        <w:rPr>
          <w:bCs/>
        </w:rPr>
        <w:t xml:space="preserve">. zm.); </w:t>
      </w:r>
    </w:p>
    <w:p w:rsidR="00352078" w:rsidRPr="00B52964" w:rsidRDefault="00DD789B" w:rsidP="00B52964">
      <w:pPr>
        <w:pStyle w:val="Akapitzlist"/>
        <w:numPr>
          <w:ilvl w:val="0"/>
          <w:numId w:val="8"/>
        </w:numPr>
        <w:jc w:val="both"/>
        <w:rPr>
          <w:bCs/>
        </w:rPr>
      </w:pPr>
      <w:r>
        <w:rPr>
          <w:bCs/>
        </w:rPr>
        <w:t xml:space="preserve">ukończone </w:t>
      </w:r>
      <w:r w:rsidR="00352078" w:rsidRPr="00B52964">
        <w:rPr>
          <w:bCs/>
        </w:rPr>
        <w:t>ekonomiczne jednolite studia magisterskie, ekonomiczne wyższe studia zawodowe, uzupełniające ekonomiczne studia magisterskie lub ekonomiczne studia podyplomowe</w:t>
      </w:r>
      <w:r>
        <w:rPr>
          <w:bCs/>
        </w:rPr>
        <w:t xml:space="preserve"> i co najmniej 3-letnia praktyka w księgowości;</w:t>
      </w:r>
    </w:p>
    <w:p w:rsidR="00352078" w:rsidRDefault="00352078" w:rsidP="00352078">
      <w:pPr>
        <w:jc w:val="both"/>
      </w:pPr>
    </w:p>
    <w:p w:rsidR="00352078" w:rsidRDefault="00352078" w:rsidP="00352078">
      <w:pPr>
        <w:jc w:val="both"/>
      </w:pPr>
      <w:r>
        <w:t xml:space="preserve"> </w:t>
      </w:r>
      <w:r w:rsidRPr="00F54453">
        <w:rPr>
          <w:b/>
        </w:rPr>
        <w:t>3.2.</w:t>
      </w:r>
      <w:r w:rsidR="00B52964">
        <w:t xml:space="preserve"> </w:t>
      </w:r>
      <w:r>
        <w:t>znajomość przepisów prawa, w szczególności w zakresie: ustawy o pracownikach</w:t>
      </w:r>
      <w:r>
        <w:t xml:space="preserve"> </w:t>
      </w:r>
      <w:r>
        <w:t>samorządowych, ustawy o samorządzie powiatowym, kodeksu postępowania</w:t>
      </w:r>
      <w:r>
        <w:t xml:space="preserve"> </w:t>
      </w:r>
      <w:r>
        <w:t xml:space="preserve">administracyjnego, </w:t>
      </w:r>
      <w:r w:rsidR="00B52964">
        <w:t>ustawy</w:t>
      </w:r>
      <w:r>
        <w:t xml:space="preserve"> o finansach publicznych</w:t>
      </w:r>
      <w:r w:rsidR="00613E84">
        <w:t>, us</w:t>
      </w:r>
      <w:r w:rsidR="00AD1277">
        <w:t>tawy</w:t>
      </w:r>
      <w:r w:rsidR="00613E84">
        <w:t xml:space="preserve"> o rachunkowości </w:t>
      </w:r>
      <w:r w:rsidR="00B52964">
        <w:br/>
      </w:r>
      <w:r w:rsidR="00613E84">
        <w:t xml:space="preserve">z uwzględnieniem rachunkowości budżetowej, przepisów z zakresu zamówień publicznych </w:t>
      </w:r>
      <w:r w:rsidR="00B52964">
        <w:br/>
      </w:r>
      <w:r w:rsidR="00613E84">
        <w:t>i ubezpieczeń społecznych</w:t>
      </w:r>
    </w:p>
    <w:p w:rsidR="00352078" w:rsidRDefault="00352078" w:rsidP="00352078">
      <w:pPr>
        <w:jc w:val="both"/>
      </w:pPr>
    </w:p>
    <w:p w:rsidR="00352078" w:rsidRDefault="00352078" w:rsidP="00352078">
      <w:pPr>
        <w:jc w:val="both"/>
        <w:rPr>
          <w:b/>
          <w:bCs/>
        </w:rPr>
      </w:pPr>
      <w:r>
        <w:t xml:space="preserve"> </w:t>
      </w:r>
      <w:r w:rsidRPr="00F54453"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352078" w:rsidRPr="00CE4EAA" w:rsidRDefault="00352078" w:rsidP="00352078">
      <w:pPr>
        <w:jc w:val="both"/>
        <w:rPr>
          <w:b/>
          <w:bCs/>
        </w:rPr>
      </w:pPr>
    </w:p>
    <w:p w:rsidR="00613E84" w:rsidRDefault="00AD1277" w:rsidP="00B52964">
      <w:pPr>
        <w:pStyle w:val="Akapitzlist"/>
        <w:numPr>
          <w:ilvl w:val="0"/>
          <w:numId w:val="6"/>
        </w:numPr>
        <w:jc w:val="both"/>
      </w:pPr>
      <w:r>
        <w:t>c</w:t>
      </w:r>
      <w:r w:rsidR="00613E84">
        <w:t>o najmniej 12-miesięczne doświadczenie w pracy na stanowisku głównego księgowego w jednostce budżetowej;</w:t>
      </w:r>
    </w:p>
    <w:p w:rsidR="00352078" w:rsidRDefault="00352078" w:rsidP="00B52964">
      <w:pPr>
        <w:pStyle w:val="Akapitzlist"/>
        <w:numPr>
          <w:ilvl w:val="0"/>
          <w:numId w:val="6"/>
        </w:numPr>
        <w:jc w:val="both"/>
      </w:pPr>
      <w:r>
        <w:t xml:space="preserve">doświadczenie w pracy w jednostkach organizacyjnych pomocy społecznej </w:t>
      </w:r>
      <w:r w:rsidR="00613E84">
        <w:br/>
      </w:r>
      <w:r>
        <w:t xml:space="preserve">i znajomość zadań </w:t>
      </w:r>
      <w:r w:rsidR="00613E84">
        <w:t>wykonywanych przez powiatowe centra pomocy rodzinie;</w:t>
      </w:r>
    </w:p>
    <w:p w:rsidR="00352078" w:rsidRDefault="00613E84" w:rsidP="00B52964">
      <w:pPr>
        <w:pStyle w:val="Akapitzlist"/>
        <w:numPr>
          <w:ilvl w:val="0"/>
          <w:numId w:val="6"/>
        </w:numPr>
        <w:jc w:val="both"/>
      </w:pPr>
      <w:r>
        <w:t xml:space="preserve">biegła znajomość </w:t>
      </w:r>
      <w:r w:rsidR="00AD1277">
        <w:t>obsługi komputera oraz programu</w:t>
      </w:r>
      <w:r>
        <w:t xml:space="preserve"> finansowo-księgowego;</w:t>
      </w:r>
    </w:p>
    <w:p w:rsidR="00352078" w:rsidRDefault="00613E84" w:rsidP="00B52964">
      <w:pPr>
        <w:pStyle w:val="Akapitzlist"/>
        <w:numPr>
          <w:ilvl w:val="0"/>
          <w:numId w:val="6"/>
        </w:numPr>
        <w:jc w:val="both"/>
      </w:pPr>
      <w:r>
        <w:t>umiejętność kierowania zespołem osób, komunikatywność, rzetelność, odpowiedzialność, terminowość</w:t>
      </w:r>
      <w:r w:rsidR="00352078">
        <w:t>;</w:t>
      </w:r>
    </w:p>
    <w:p w:rsidR="00352078" w:rsidRDefault="00352078" w:rsidP="00352078">
      <w:pPr>
        <w:jc w:val="both"/>
      </w:pPr>
    </w:p>
    <w:p w:rsidR="00352078" w:rsidRDefault="00352078" w:rsidP="00352078">
      <w:pPr>
        <w:jc w:val="both"/>
      </w:pPr>
      <w:r w:rsidRPr="00B100EC">
        <w:rPr>
          <w:b/>
        </w:rPr>
        <w:t>4.</w:t>
      </w:r>
      <w:r>
        <w:t xml:space="preserve">  </w:t>
      </w:r>
      <w:r w:rsidRPr="00613E84">
        <w:rPr>
          <w:b/>
        </w:rPr>
        <w:t>Wskazanie zakresu zadań wykonywanych na  kierowniczym stanowisku urzędniczym</w:t>
      </w:r>
      <w:r>
        <w:t>:</w:t>
      </w:r>
    </w:p>
    <w:p w:rsidR="00352078" w:rsidRDefault="00352078" w:rsidP="00352078">
      <w:pPr>
        <w:jc w:val="both"/>
      </w:pPr>
    </w:p>
    <w:p w:rsidR="00352078" w:rsidRDefault="00352078" w:rsidP="00B52964">
      <w:pPr>
        <w:pStyle w:val="Akapitzlist"/>
        <w:numPr>
          <w:ilvl w:val="0"/>
          <w:numId w:val="5"/>
        </w:numPr>
        <w:jc w:val="both"/>
      </w:pPr>
      <w:r>
        <w:t>organizacja i koordynowanie pracy</w:t>
      </w:r>
      <w:r w:rsidR="00AD1277">
        <w:t xml:space="preserve"> oraz nadzór nad działalnością d</w:t>
      </w:r>
      <w:r>
        <w:t>ziału</w:t>
      </w:r>
      <w:r w:rsidR="00AD1277">
        <w:t xml:space="preserve"> księgowości i administracji;</w:t>
      </w:r>
    </w:p>
    <w:p w:rsidR="00613E84" w:rsidRDefault="00613E84" w:rsidP="00B52964">
      <w:pPr>
        <w:pStyle w:val="Akapitzlist"/>
        <w:numPr>
          <w:ilvl w:val="0"/>
          <w:numId w:val="5"/>
        </w:numPr>
        <w:jc w:val="both"/>
      </w:pPr>
      <w:r>
        <w:t>prowadzenie rachunkowości jednostki zgodnie z obowiązującymi przepisami</w:t>
      </w:r>
      <w:r w:rsidR="00AD1277">
        <w:t>;</w:t>
      </w:r>
    </w:p>
    <w:p w:rsidR="00AD1277" w:rsidRDefault="00613E84" w:rsidP="00B52964">
      <w:pPr>
        <w:pStyle w:val="Akapitzlist"/>
        <w:numPr>
          <w:ilvl w:val="0"/>
          <w:numId w:val="5"/>
        </w:numPr>
        <w:jc w:val="both"/>
      </w:pPr>
      <w:r>
        <w:t xml:space="preserve">wykonywanie </w:t>
      </w:r>
      <w:r w:rsidR="00AD1277">
        <w:t>dyspozycji środkami pieniężnymi;</w:t>
      </w:r>
    </w:p>
    <w:p w:rsidR="00613E84" w:rsidRDefault="00B52964" w:rsidP="00B52964">
      <w:pPr>
        <w:pStyle w:val="Akapitzlist"/>
        <w:numPr>
          <w:ilvl w:val="0"/>
          <w:numId w:val="5"/>
        </w:numPr>
        <w:jc w:val="both"/>
      </w:pPr>
      <w:r>
        <w:t>d</w:t>
      </w:r>
      <w:r w:rsidR="00613E84">
        <w:t xml:space="preserve">okonywanie wstępnej </w:t>
      </w:r>
      <w:r w:rsidR="00AD1277">
        <w:t>kontroli</w:t>
      </w:r>
      <w:r w:rsidR="00613E84">
        <w:t xml:space="preserve"> zgodności operacji gospodarczych i finansowych</w:t>
      </w:r>
      <w:r w:rsidR="00AD1277">
        <w:br/>
      </w:r>
      <w:r w:rsidR="00613E84">
        <w:t>z planem finansowym</w:t>
      </w:r>
      <w:r w:rsidR="00AD1277">
        <w:t>;</w:t>
      </w:r>
    </w:p>
    <w:p w:rsidR="00613E84" w:rsidRDefault="00B52964" w:rsidP="00B52964">
      <w:pPr>
        <w:pStyle w:val="Akapitzlist"/>
        <w:numPr>
          <w:ilvl w:val="0"/>
          <w:numId w:val="5"/>
        </w:numPr>
        <w:jc w:val="both"/>
      </w:pPr>
      <w:r>
        <w:t>p</w:t>
      </w:r>
      <w:r w:rsidR="00613E84">
        <w:t>rowadzenie gospodarki finansowej je</w:t>
      </w:r>
      <w:r w:rsidR="00AD1277">
        <w:t>dnostki;</w:t>
      </w:r>
    </w:p>
    <w:p w:rsidR="00613E84" w:rsidRDefault="00B52964" w:rsidP="00B52964">
      <w:pPr>
        <w:pStyle w:val="Akapitzlist"/>
        <w:numPr>
          <w:ilvl w:val="0"/>
          <w:numId w:val="5"/>
        </w:numPr>
        <w:jc w:val="both"/>
      </w:pPr>
      <w:r>
        <w:t>p</w:t>
      </w:r>
      <w:r w:rsidR="00613E84">
        <w:t>rowadzenie sprawozdawczości budżetowej</w:t>
      </w:r>
      <w:r w:rsidR="00AD1277">
        <w:t>;</w:t>
      </w:r>
    </w:p>
    <w:p w:rsidR="00B52964" w:rsidRDefault="00B52964" w:rsidP="00B52964">
      <w:pPr>
        <w:pStyle w:val="Akapitzlist"/>
        <w:numPr>
          <w:ilvl w:val="0"/>
          <w:numId w:val="5"/>
        </w:numPr>
        <w:jc w:val="both"/>
      </w:pPr>
      <w:r>
        <w:t>inne wynikające z przepisów prawa</w:t>
      </w:r>
    </w:p>
    <w:p w:rsidR="00352078" w:rsidRDefault="00352078" w:rsidP="00352078">
      <w:pPr>
        <w:jc w:val="both"/>
      </w:pPr>
    </w:p>
    <w:p w:rsidR="00352078" w:rsidRDefault="00352078" w:rsidP="00352078">
      <w:pPr>
        <w:jc w:val="both"/>
      </w:pPr>
      <w:r w:rsidRPr="00795FAB">
        <w:rPr>
          <w:b/>
        </w:rPr>
        <w:lastRenderedPageBreak/>
        <w:t>4a.</w:t>
      </w:r>
      <w:r>
        <w:rPr>
          <w:b/>
        </w:rPr>
        <w:t xml:space="preserve"> Warunki pracy na danym stanowisku –</w:t>
      </w:r>
      <w:r>
        <w:t xml:space="preserve"> praca administracyjno-biurowa </w:t>
      </w:r>
      <w:r w:rsidRPr="00795FAB">
        <w:t>przy</w:t>
      </w:r>
      <w:r>
        <w:t xml:space="preserve"> użyciu podstawowych urządzeń biurowych, w siedzibie pracodawcy, stanowisko pracy usytuowane na 1 piętrze budynku z windą, praca z zespołem pracowników. </w:t>
      </w:r>
    </w:p>
    <w:p w:rsidR="00352078" w:rsidRDefault="00352078" w:rsidP="00352078">
      <w:pPr>
        <w:jc w:val="both"/>
      </w:pPr>
    </w:p>
    <w:p w:rsidR="00B52964" w:rsidRDefault="00352078" w:rsidP="00B52964">
      <w:pPr>
        <w:jc w:val="both"/>
        <w:rPr>
          <w:b/>
        </w:rPr>
      </w:pPr>
      <w:r w:rsidRPr="00947B06">
        <w:rPr>
          <w:b/>
        </w:rPr>
        <w:t>5.  Wskazanie wymaganych dokumentów:</w:t>
      </w:r>
    </w:p>
    <w:p w:rsidR="00B52964" w:rsidRPr="00B52964" w:rsidRDefault="00B52964" w:rsidP="00B52964">
      <w:pPr>
        <w:jc w:val="both"/>
        <w:rPr>
          <w:b/>
        </w:rPr>
      </w:pPr>
    </w:p>
    <w:p w:rsidR="00352078" w:rsidRDefault="00352078" w:rsidP="00B52964">
      <w:pPr>
        <w:pStyle w:val="Akapitzlist"/>
        <w:numPr>
          <w:ilvl w:val="0"/>
          <w:numId w:val="7"/>
        </w:numPr>
        <w:jc w:val="both"/>
      </w:pPr>
      <w:r>
        <w:t>życiorys (CV) i list motywacyjny,</w:t>
      </w:r>
    </w:p>
    <w:p w:rsidR="00352078" w:rsidRDefault="00352078" w:rsidP="00B52964">
      <w:pPr>
        <w:pStyle w:val="Akapitzlist"/>
        <w:numPr>
          <w:ilvl w:val="0"/>
          <w:numId w:val="7"/>
        </w:numPr>
        <w:jc w:val="both"/>
      </w:pPr>
      <w:r>
        <w:t>kopia dowodu osobistego,</w:t>
      </w:r>
    </w:p>
    <w:p w:rsidR="00352078" w:rsidRDefault="00352078" w:rsidP="00B52964">
      <w:pPr>
        <w:pStyle w:val="Akapitzlist"/>
        <w:numPr>
          <w:ilvl w:val="0"/>
          <w:numId w:val="7"/>
        </w:numPr>
        <w:jc w:val="both"/>
      </w:pPr>
      <w:r>
        <w:t>kopie dokumentów potwierdzających wykształcenie,</w:t>
      </w:r>
    </w:p>
    <w:p w:rsidR="00B52964" w:rsidRDefault="00352078" w:rsidP="00B52964">
      <w:pPr>
        <w:pStyle w:val="Akapitzlist"/>
        <w:numPr>
          <w:ilvl w:val="0"/>
          <w:numId w:val="7"/>
        </w:numPr>
        <w:jc w:val="both"/>
      </w:pPr>
      <w:r>
        <w:t>kopie świadectw pracy,</w:t>
      </w:r>
    </w:p>
    <w:p w:rsidR="00352078" w:rsidRDefault="00352078" w:rsidP="00B52964">
      <w:pPr>
        <w:pStyle w:val="Akapitzlist"/>
        <w:numPr>
          <w:ilvl w:val="0"/>
          <w:numId w:val="7"/>
        </w:numPr>
        <w:jc w:val="both"/>
      </w:pPr>
      <w:r>
        <w:t>oświadczenia kandydata o pełnej zdolności do czynnoś</w:t>
      </w:r>
      <w:r w:rsidR="00B52964">
        <w:t xml:space="preserve">ci prawnych oraz korzystaniu </w:t>
      </w:r>
      <w:r w:rsidR="00B52964">
        <w:br/>
        <w:t>z</w:t>
      </w:r>
      <w:r>
        <w:t xml:space="preserve"> pełni praw publicznych i o niekaralności za umyślne przestępstwo ścigane </w:t>
      </w:r>
      <w:r w:rsidR="00B52964">
        <w:br/>
      </w:r>
      <w:r>
        <w:t xml:space="preserve">z oskarżenia publicznego lub za umyślne przestępstwo skarbowe*,  </w:t>
      </w:r>
    </w:p>
    <w:p w:rsidR="00352078" w:rsidRDefault="00352078" w:rsidP="00B52964">
      <w:pPr>
        <w:pStyle w:val="Akapitzlist"/>
        <w:numPr>
          <w:ilvl w:val="0"/>
          <w:numId w:val="7"/>
        </w:numPr>
        <w:jc w:val="both"/>
      </w:pPr>
      <w:r>
        <w:t>oświadczenie o wyrażeniu zgody na przetwarzanie danych osobowych do celów    rekrutacji.</w:t>
      </w:r>
    </w:p>
    <w:p w:rsidR="00352078" w:rsidRPr="00083517" w:rsidRDefault="00352078" w:rsidP="00352078">
      <w:pPr>
        <w:jc w:val="both"/>
        <w:rPr>
          <w:i/>
          <w:sz w:val="20"/>
          <w:szCs w:val="20"/>
          <w:u w:val="single"/>
        </w:rPr>
      </w:pPr>
      <w:r>
        <w:t xml:space="preserve"> * </w:t>
      </w:r>
      <w:r w:rsidRPr="00083517"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352078" w:rsidRDefault="00352078" w:rsidP="00352078">
      <w:pPr>
        <w:jc w:val="both"/>
      </w:pPr>
    </w:p>
    <w:p w:rsidR="00352078" w:rsidRPr="00925BF7" w:rsidRDefault="00352078" w:rsidP="00352078">
      <w:pPr>
        <w:jc w:val="both"/>
        <w:rPr>
          <w:b/>
        </w:rPr>
      </w:pPr>
      <w:r w:rsidRPr="00925BF7">
        <w:rPr>
          <w:b/>
        </w:rPr>
        <w:t>6.  Określenie terminu i miejsca składania dokumentów:</w:t>
      </w:r>
    </w:p>
    <w:p w:rsidR="00352078" w:rsidRDefault="00352078" w:rsidP="00352078">
      <w:pPr>
        <w:jc w:val="both"/>
      </w:pPr>
    </w:p>
    <w:p w:rsidR="00352078" w:rsidRDefault="00352078" w:rsidP="00352078">
      <w:pPr>
        <w:ind w:left="360"/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>do 0</w:t>
      </w:r>
      <w:r w:rsidR="00B52964">
        <w:rPr>
          <w:b/>
          <w:bCs/>
        </w:rPr>
        <w:t>5 października</w:t>
      </w:r>
      <w:r>
        <w:rPr>
          <w:b/>
          <w:bCs/>
        </w:rPr>
        <w:t xml:space="preserve"> 2018r., do godz. 14.00, </w:t>
      </w:r>
      <w:r w:rsidR="00B52964">
        <w:rPr>
          <w:b/>
          <w:bCs/>
        </w:rPr>
        <w:br/>
        <w:t xml:space="preserve">Powiatowe </w:t>
      </w:r>
      <w:r>
        <w:rPr>
          <w:b/>
          <w:bCs/>
        </w:rPr>
        <w:t>Centrum Pom</w:t>
      </w:r>
      <w:r w:rsidR="00AD1277">
        <w:rPr>
          <w:b/>
          <w:bCs/>
        </w:rPr>
        <w:t xml:space="preserve">ocy Rodzinie w Jeleniej Górze, </w:t>
      </w:r>
      <w:r>
        <w:rPr>
          <w:b/>
          <w:bCs/>
        </w:rPr>
        <w:t xml:space="preserve">58-508 Jelenia Góra, </w:t>
      </w:r>
      <w:r w:rsidR="00B52964">
        <w:rPr>
          <w:b/>
          <w:bCs/>
        </w:rPr>
        <w:br/>
      </w:r>
      <w:r>
        <w:rPr>
          <w:b/>
          <w:bCs/>
        </w:rPr>
        <w:t>ul. Podchorążych 15.</w:t>
      </w:r>
    </w:p>
    <w:p w:rsidR="00352078" w:rsidRPr="00587E51" w:rsidRDefault="00352078" w:rsidP="00352078">
      <w:pPr>
        <w:ind w:left="360"/>
        <w:jc w:val="both"/>
        <w:rPr>
          <w:b/>
        </w:rPr>
      </w:pPr>
      <w:r>
        <w:t xml:space="preserve">Dokumenty należy złożyć bezpośrednio w sekretariacie Centrum (pokój 116) lub  przesłać pocztą (decyduje  data  wpływu dokumentów do PCPR) z dopiskiem na kopercie  </w:t>
      </w:r>
      <w:r w:rsidRPr="00587E51">
        <w:rPr>
          <w:b/>
        </w:rPr>
        <w:t>„Nabór na</w:t>
      </w:r>
      <w:r>
        <w:rPr>
          <w:b/>
        </w:rPr>
        <w:t xml:space="preserve"> kierownicze</w:t>
      </w:r>
      <w:r w:rsidRPr="00587E51">
        <w:rPr>
          <w:b/>
        </w:rPr>
        <w:t xml:space="preserve"> stanowisko urzędnicze </w:t>
      </w:r>
      <w:r>
        <w:rPr>
          <w:b/>
        </w:rPr>
        <w:t>–</w:t>
      </w:r>
      <w:r w:rsidRPr="00587E51">
        <w:rPr>
          <w:b/>
        </w:rPr>
        <w:t xml:space="preserve"> </w:t>
      </w:r>
      <w:r w:rsidR="00B52964">
        <w:rPr>
          <w:b/>
        </w:rPr>
        <w:t>główny księgowy</w:t>
      </w:r>
      <w:r w:rsidRPr="00587E51">
        <w:rPr>
          <w:b/>
        </w:rPr>
        <w:t>”.</w:t>
      </w:r>
    </w:p>
    <w:p w:rsidR="00352078" w:rsidRDefault="00352078" w:rsidP="00352078">
      <w:pPr>
        <w:jc w:val="both"/>
        <w:rPr>
          <w:b/>
        </w:rPr>
      </w:pPr>
    </w:p>
    <w:p w:rsidR="00352078" w:rsidRPr="00925BF7" w:rsidRDefault="00352078" w:rsidP="00352078">
      <w:pPr>
        <w:jc w:val="both"/>
        <w:rPr>
          <w:b/>
        </w:rPr>
      </w:pPr>
      <w:r w:rsidRPr="00925BF7">
        <w:rPr>
          <w:b/>
        </w:rPr>
        <w:t>Inne informacje:</w:t>
      </w:r>
    </w:p>
    <w:p w:rsidR="00352078" w:rsidRDefault="00352078" w:rsidP="00352078">
      <w:pPr>
        <w:jc w:val="both"/>
      </w:pPr>
      <w:r>
        <w:t>- Oferty złożone po terminie nie będą rozpatrzone</w:t>
      </w:r>
    </w:p>
    <w:p w:rsidR="00352078" w:rsidRDefault="00352078" w:rsidP="00352078">
      <w:pPr>
        <w:jc w:val="both"/>
      </w:pPr>
      <w:r>
        <w:t>- Kandydaci spełniający wymagania formalne zostaną powiadomieni o terminie rozmowy kwalifikacyjnej</w:t>
      </w:r>
    </w:p>
    <w:p w:rsidR="00352078" w:rsidRDefault="00352078" w:rsidP="00352078">
      <w:pPr>
        <w:jc w:val="both"/>
      </w:pPr>
      <w:r>
        <w:t>- Oferty odrzucone zostaną komisyjnie zniszczone</w:t>
      </w:r>
    </w:p>
    <w:p w:rsidR="00352078" w:rsidRDefault="00352078" w:rsidP="00352078">
      <w:pPr>
        <w:jc w:val="both"/>
      </w:pPr>
      <w:r>
        <w:t xml:space="preserve">- Wyniki naboru na powyższe stanowisko będą wywieszone na tablicy ogłoszeń Powiatowego Centrum Pomocy Rodzinie w Jeleniej Górze, przy ul. Podchorążych 15 oraz ogłoszone </w:t>
      </w:r>
      <w:r w:rsidR="00AD1277">
        <w:br/>
      </w:r>
      <w:r>
        <w:t>w Biuletynie Informacji Publicznej Powiatu Jeleniogórskiego.</w:t>
      </w:r>
    </w:p>
    <w:p w:rsidR="00352078" w:rsidRDefault="00352078" w:rsidP="00352078">
      <w:pPr>
        <w:jc w:val="both"/>
      </w:pPr>
      <w:r>
        <w:t xml:space="preserve">Jelenia Góra, </w:t>
      </w:r>
      <w:r w:rsidR="00B52964">
        <w:t>24.09</w:t>
      </w:r>
      <w:r>
        <w:t>.2018 r.</w:t>
      </w:r>
    </w:p>
    <w:p w:rsidR="00352078" w:rsidRDefault="00352078" w:rsidP="00352078">
      <w:pPr>
        <w:jc w:val="both"/>
        <w:rPr>
          <w:sz w:val="22"/>
          <w:szCs w:val="22"/>
        </w:rPr>
      </w:pPr>
    </w:p>
    <w:p w:rsidR="00352078" w:rsidRDefault="00352078" w:rsidP="00352078">
      <w:pPr>
        <w:jc w:val="both"/>
        <w:rPr>
          <w:sz w:val="22"/>
          <w:szCs w:val="22"/>
        </w:rPr>
      </w:pPr>
    </w:p>
    <w:p w:rsidR="00B52964" w:rsidRDefault="00B52964" w:rsidP="00352078">
      <w:pPr>
        <w:jc w:val="both"/>
        <w:rPr>
          <w:sz w:val="22"/>
          <w:szCs w:val="22"/>
        </w:rPr>
      </w:pPr>
    </w:p>
    <w:p w:rsidR="00352078" w:rsidRPr="00925BF7" w:rsidRDefault="00352078" w:rsidP="00B52964">
      <w:pPr>
        <w:ind w:left="3969"/>
        <w:jc w:val="center"/>
        <w:rPr>
          <w:sz w:val="22"/>
          <w:szCs w:val="22"/>
        </w:rPr>
      </w:pPr>
      <w:r w:rsidRPr="00925BF7">
        <w:rPr>
          <w:sz w:val="22"/>
          <w:szCs w:val="22"/>
        </w:rPr>
        <w:t>Dyrektor</w:t>
      </w:r>
    </w:p>
    <w:p w:rsidR="00C168E5" w:rsidRDefault="00352078" w:rsidP="00061BCB">
      <w:pPr>
        <w:ind w:left="4111"/>
        <w:jc w:val="center"/>
        <w:rPr>
          <w:sz w:val="22"/>
          <w:szCs w:val="22"/>
        </w:rPr>
      </w:pPr>
      <w:r w:rsidRPr="00925BF7">
        <w:rPr>
          <w:sz w:val="22"/>
          <w:szCs w:val="22"/>
        </w:rPr>
        <w:t>Powiatowego Centrum</w:t>
      </w:r>
      <w:r w:rsidR="00B52964">
        <w:rPr>
          <w:sz w:val="22"/>
          <w:szCs w:val="22"/>
        </w:rPr>
        <w:t xml:space="preserve"> </w:t>
      </w:r>
      <w:r w:rsidRPr="00925BF7">
        <w:rPr>
          <w:sz w:val="22"/>
          <w:szCs w:val="22"/>
        </w:rPr>
        <w:t>Pomocy Rodzinie</w:t>
      </w:r>
      <w:bookmarkStart w:id="0" w:name="_GoBack"/>
      <w:bookmarkEnd w:id="0"/>
    </w:p>
    <w:p w:rsidR="007B4F97" w:rsidRPr="00B52964" w:rsidRDefault="00352078" w:rsidP="00B52964">
      <w:pPr>
        <w:ind w:left="4111"/>
        <w:jc w:val="center"/>
        <w:rPr>
          <w:sz w:val="22"/>
          <w:szCs w:val="22"/>
        </w:rPr>
      </w:pPr>
      <w:r w:rsidRPr="00925BF7">
        <w:rPr>
          <w:b/>
          <w:sz w:val="22"/>
          <w:szCs w:val="22"/>
        </w:rPr>
        <w:t>Jolanta Bagińska</w:t>
      </w:r>
    </w:p>
    <w:sectPr w:rsidR="007B4F97" w:rsidRPr="00B52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54D0E"/>
    <w:multiLevelType w:val="hybridMultilevel"/>
    <w:tmpl w:val="18CEE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05E5"/>
    <w:multiLevelType w:val="hybridMultilevel"/>
    <w:tmpl w:val="B7385216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DBF33EA"/>
    <w:multiLevelType w:val="hybridMultilevel"/>
    <w:tmpl w:val="8EEC7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F028C"/>
    <w:multiLevelType w:val="hybridMultilevel"/>
    <w:tmpl w:val="499C6696"/>
    <w:lvl w:ilvl="0" w:tplc="968CED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8F163EC"/>
    <w:multiLevelType w:val="hybridMultilevel"/>
    <w:tmpl w:val="6842016E"/>
    <w:lvl w:ilvl="0" w:tplc="1B28395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609F6E92"/>
    <w:multiLevelType w:val="hybridMultilevel"/>
    <w:tmpl w:val="495CD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60986"/>
    <w:multiLevelType w:val="hybridMultilevel"/>
    <w:tmpl w:val="1BFE5DF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6B137B6"/>
    <w:multiLevelType w:val="hybridMultilevel"/>
    <w:tmpl w:val="F8580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78"/>
    <w:rsid w:val="00061BCB"/>
    <w:rsid w:val="001C49F6"/>
    <w:rsid w:val="00352078"/>
    <w:rsid w:val="00613E84"/>
    <w:rsid w:val="007B4F97"/>
    <w:rsid w:val="00AD1277"/>
    <w:rsid w:val="00B52964"/>
    <w:rsid w:val="00C168E5"/>
    <w:rsid w:val="00CA2E8B"/>
    <w:rsid w:val="00DD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159F7-F038-4345-AD73-F60BD0F7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2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35207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520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2078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35207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29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78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89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cp:lastPrinted>2018-09-24T09:30:00Z</cp:lastPrinted>
  <dcterms:created xsi:type="dcterms:W3CDTF">2018-09-24T08:33:00Z</dcterms:created>
  <dcterms:modified xsi:type="dcterms:W3CDTF">2018-09-24T10:02:00Z</dcterms:modified>
</cp:coreProperties>
</file>