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0E5301" w14:textId="6C586EAD" w:rsidR="00D807DE" w:rsidRDefault="00D807DE" w:rsidP="00D807DE">
      <w:pPr>
        <w:spacing w:line="266" w:lineRule="auto"/>
        <w:jc w:val="center"/>
        <w:rPr>
          <w:rFonts w:ascii="Liberation Serif" w:hAnsi="Liberation Serif" w:cs="Liberation Serif"/>
          <w:b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 xml:space="preserve">OGŁOSZENIE Nr </w:t>
      </w:r>
      <w:r>
        <w:rPr>
          <w:rFonts w:ascii="Liberation Serif" w:hAnsi="Liberation Serif" w:cs="Liberation Serif"/>
          <w:b/>
          <w:sz w:val="24"/>
          <w:szCs w:val="24"/>
        </w:rPr>
        <w:t>8/</w:t>
      </w:r>
      <w:r>
        <w:rPr>
          <w:rFonts w:ascii="Liberation Serif" w:hAnsi="Liberation Serif" w:cs="Liberation Serif"/>
          <w:b/>
          <w:sz w:val="24"/>
          <w:szCs w:val="24"/>
        </w:rPr>
        <w:t>1</w:t>
      </w:r>
      <w:r>
        <w:rPr>
          <w:rFonts w:ascii="Liberation Serif" w:hAnsi="Liberation Serif" w:cs="Liberation Serif"/>
          <w:b/>
          <w:sz w:val="24"/>
          <w:szCs w:val="24"/>
        </w:rPr>
        <w:t>9</w:t>
      </w:r>
      <w:r>
        <w:rPr>
          <w:rFonts w:ascii="Liberation Serif" w:hAnsi="Liberation Serif" w:cs="Liberation Serif"/>
          <w:b/>
          <w:sz w:val="24"/>
          <w:szCs w:val="24"/>
        </w:rPr>
        <w:t xml:space="preserve"> O NABORZE KANDYDATÓW</w:t>
      </w:r>
    </w:p>
    <w:p w14:paraId="63935C40" w14:textId="77777777" w:rsidR="00D807DE" w:rsidRDefault="00D807DE" w:rsidP="00D807DE">
      <w:pPr>
        <w:spacing w:line="266" w:lineRule="auto"/>
        <w:jc w:val="center"/>
        <w:rPr>
          <w:rFonts w:ascii="Liberation Serif" w:hAnsi="Liberation Serif" w:cs="Liberation Serif"/>
          <w:b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>NA WOLNE STANOWISKO URZĘDNICZE</w:t>
      </w:r>
    </w:p>
    <w:p w14:paraId="2746EC14" w14:textId="77777777" w:rsidR="00D807DE" w:rsidRDefault="00D807DE" w:rsidP="00D807DE">
      <w:pPr>
        <w:spacing w:line="266" w:lineRule="auto"/>
        <w:jc w:val="center"/>
        <w:rPr>
          <w:rFonts w:ascii="Liberation Serif" w:hAnsi="Liberation Serif" w:cs="Liberation Serif"/>
          <w:b/>
          <w:sz w:val="24"/>
          <w:szCs w:val="24"/>
        </w:rPr>
      </w:pPr>
    </w:p>
    <w:p w14:paraId="66DB7329" w14:textId="77777777" w:rsidR="00D807DE" w:rsidRDefault="00D807DE" w:rsidP="00D807DE">
      <w:pPr>
        <w:numPr>
          <w:ilvl w:val="0"/>
          <w:numId w:val="1"/>
        </w:numPr>
        <w:spacing w:line="266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>Nazwa i adres jednostki</w:t>
      </w:r>
      <w:r>
        <w:rPr>
          <w:rFonts w:ascii="Liberation Serif" w:hAnsi="Liberation Serif" w:cs="Liberation Serif"/>
          <w:sz w:val="24"/>
          <w:szCs w:val="24"/>
        </w:rPr>
        <w:t xml:space="preserve"> – STAROSTWO POWIATOWE w Jeleniej Górze, ul. Kochanowskiego 10, 58-500 Jelenia Góra.</w:t>
      </w:r>
    </w:p>
    <w:p w14:paraId="0BDDD912" w14:textId="77777777" w:rsidR="00D807DE" w:rsidRDefault="00D807DE" w:rsidP="00D807DE">
      <w:pPr>
        <w:numPr>
          <w:ilvl w:val="0"/>
          <w:numId w:val="1"/>
        </w:numPr>
        <w:spacing w:line="266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>Określenie stanowiska urzędniczego</w:t>
      </w:r>
      <w:r>
        <w:rPr>
          <w:rFonts w:ascii="Liberation Serif" w:hAnsi="Liberation Serif" w:cs="Liberation Serif"/>
          <w:sz w:val="24"/>
          <w:szCs w:val="24"/>
        </w:rPr>
        <w:t xml:space="preserve"> – </w:t>
      </w:r>
      <w:r>
        <w:rPr>
          <w:rFonts w:ascii="Liberation Serif" w:hAnsi="Liberation Serif" w:cs="Liberation Serif"/>
          <w:b/>
          <w:sz w:val="24"/>
          <w:szCs w:val="24"/>
        </w:rPr>
        <w:t>stanowisko ds. informatyki w Biurze Informatyki.</w:t>
      </w:r>
    </w:p>
    <w:p w14:paraId="58DD2D9A" w14:textId="77777777" w:rsidR="00D807DE" w:rsidRDefault="00D807DE" w:rsidP="00D807DE">
      <w:pPr>
        <w:pStyle w:val="Akapitzlist"/>
        <w:numPr>
          <w:ilvl w:val="1"/>
          <w:numId w:val="1"/>
        </w:numPr>
        <w:spacing w:line="266" w:lineRule="auto"/>
        <w:ind w:left="426"/>
        <w:jc w:val="both"/>
        <w:rPr>
          <w:rFonts w:ascii="Liberation Serif" w:hAnsi="Liberation Serif" w:cs="Liberation Serif"/>
          <w:b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 xml:space="preserve">Określenie wymagań związanych ze stanowiskiem urzędniczym: </w:t>
      </w:r>
      <w:r>
        <w:rPr>
          <w:rFonts w:ascii="Liberation Serif" w:hAnsi="Liberation Serif" w:cs="Liberation Serif"/>
          <w:b/>
          <w:sz w:val="24"/>
          <w:szCs w:val="24"/>
          <w:u w:val="single"/>
        </w:rPr>
        <w:t>wymagania niezbędne:</w:t>
      </w:r>
    </w:p>
    <w:p w14:paraId="382B5146" w14:textId="77777777" w:rsidR="00D807DE" w:rsidRDefault="00D807DE" w:rsidP="00D807DE">
      <w:pPr>
        <w:pStyle w:val="Akapitzlist"/>
        <w:numPr>
          <w:ilvl w:val="1"/>
          <w:numId w:val="2"/>
        </w:numPr>
        <w:tabs>
          <w:tab w:val="left" w:pos="1276"/>
          <w:tab w:val="left" w:pos="1418"/>
        </w:tabs>
        <w:spacing w:line="266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określone w art. 6 ust. 1 i 3 ustawy z dnia 21 listopada 2008 r. o pracownikach samorządowych (Dz. U. z 2018 r., poz. 1260 z późn. zm.);</w:t>
      </w:r>
    </w:p>
    <w:p w14:paraId="70D9CC95" w14:textId="77777777" w:rsidR="00D807DE" w:rsidRDefault="00D807DE" w:rsidP="00D807DE">
      <w:pPr>
        <w:pStyle w:val="Akapitzlist"/>
        <w:numPr>
          <w:ilvl w:val="1"/>
          <w:numId w:val="2"/>
        </w:numPr>
        <w:spacing w:line="266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wykształcenie średnie lub wyższe, </w:t>
      </w:r>
    </w:p>
    <w:p w14:paraId="6E8A6E61" w14:textId="77777777" w:rsidR="00D807DE" w:rsidRDefault="00D807DE" w:rsidP="00D807DE">
      <w:pPr>
        <w:pStyle w:val="Akapitzlist"/>
        <w:numPr>
          <w:ilvl w:val="1"/>
          <w:numId w:val="2"/>
        </w:numPr>
        <w:spacing w:line="266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co najmniej półroczne doświadczenie w pracy związanej z obsługą informatyczną lub teleinformatyczną,</w:t>
      </w:r>
    </w:p>
    <w:p w14:paraId="4FB981FD" w14:textId="77777777" w:rsidR="00D807DE" w:rsidRDefault="00D807DE" w:rsidP="00D807DE">
      <w:pPr>
        <w:pStyle w:val="Akapitzlist"/>
        <w:numPr>
          <w:ilvl w:val="1"/>
          <w:numId w:val="2"/>
        </w:numPr>
        <w:spacing w:line="266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umiejętności w zakresie:</w:t>
      </w:r>
    </w:p>
    <w:p w14:paraId="1ABC9F67" w14:textId="77777777" w:rsidR="00D807DE" w:rsidRDefault="00D807DE" w:rsidP="00D807DE">
      <w:pPr>
        <w:pStyle w:val="Akapitzlist"/>
        <w:numPr>
          <w:ilvl w:val="0"/>
          <w:numId w:val="3"/>
        </w:numPr>
        <w:spacing w:line="266" w:lineRule="auto"/>
        <w:ind w:left="993" w:hanging="284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znajomości budowy, obsługi, konserwacji komputerów klasy PC, </w:t>
      </w:r>
    </w:p>
    <w:p w14:paraId="513BF9C0" w14:textId="77777777" w:rsidR="00D807DE" w:rsidRDefault="00D807DE" w:rsidP="00D807DE">
      <w:pPr>
        <w:pStyle w:val="Akapitzlist"/>
        <w:numPr>
          <w:ilvl w:val="0"/>
          <w:numId w:val="3"/>
        </w:numPr>
        <w:spacing w:line="266" w:lineRule="auto"/>
        <w:ind w:left="993" w:hanging="284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samodzielnej diagnozy i naprawy uszkodzeń sprzętu komputerowego,</w:t>
      </w:r>
    </w:p>
    <w:p w14:paraId="04E91199" w14:textId="77777777" w:rsidR="00D807DE" w:rsidRDefault="00D807DE" w:rsidP="00D807DE">
      <w:pPr>
        <w:pStyle w:val="Akapitzlist"/>
        <w:numPr>
          <w:ilvl w:val="0"/>
          <w:numId w:val="3"/>
        </w:numPr>
        <w:spacing w:line="266" w:lineRule="auto"/>
        <w:ind w:left="993" w:hanging="284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administrowania sieciami komputerowymi,</w:t>
      </w:r>
    </w:p>
    <w:p w14:paraId="7C54BBB2" w14:textId="77777777" w:rsidR="00D807DE" w:rsidRDefault="00D807DE" w:rsidP="00D807DE">
      <w:pPr>
        <w:pStyle w:val="Akapitzlist"/>
        <w:numPr>
          <w:ilvl w:val="0"/>
          <w:numId w:val="3"/>
        </w:numPr>
        <w:spacing w:line="266" w:lineRule="auto"/>
        <w:ind w:left="993" w:hanging="284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znajomości oprogramowania narzędziowego oraz systemów operacyjnych,</w:t>
      </w:r>
    </w:p>
    <w:p w14:paraId="59B1A6CE" w14:textId="77777777" w:rsidR="00D807DE" w:rsidRDefault="00D807DE" w:rsidP="00D807DE">
      <w:pPr>
        <w:pStyle w:val="Akapitzlist"/>
        <w:numPr>
          <w:ilvl w:val="0"/>
          <w:numId w:val="3"/>
        </w:numPr>
        <w:spacing w:line="266" w:lineRule="auto"/>
        <w:ind w:left="993" w:hanging="284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biegłej znajomości w posługiwaniu się aplikacjami biurowymi.</w:t>
      </w:r>
    </w:p>
    <w:p w14:paraId="0F591284" w14:textId="77777777" w:rsidR="00D807DE" w:rsidRDefault="00D807DE" w:rsidP="00D807DE">
      <w:pPr>
        <w:pStyle w:val="Akapitzlist"/>
        <w:numPr>
          <w:ilvl w:val="1"/>
          <w:numId w:val="4"/>
        </w:numPr>
        <w:tabs>
          <w:tab w:val="left" w:pos="567"/>
        </w:tabs>
        <w:spacing w:line="266" w:lineRule="auto"/>
        <w:ind w:left="426" w:hanging="426"/>
        <w:jc w:val="both"/>
        <w:rPr>
          <w:rFonts w:ascii="Liberation Serif" w:hAnsi="Liberation Serif" w:cs="Liberation Serif"/>
          <w:sz w:val="24"/>
          <w:szCs w:val="24"/>
          <w:u w:val="single"/>
        </w:rPr>
      </w:pPr>
      <w:r>
        <w:rPr>
          <w:rFonts w:ascii="Liberation Serif" w:hAnsi="Liberation Serif" w:cs="Liberation Serif"/>
          <w:b/>
          <w:sz w:val="24"/>
          <w:szCs w:val="24"/>
          <w:u w:val="single"/>
        </w:rPr>
        <w:t>Wymagania dodatkowe</w:t>
      </w:r>
      <w:r>
        <w:rPr>
          <w:rFonts w:ascii="Liberation Serif" w:hAnsi="Liberation Serif" w:cs="Liberation Serif"/>
          <w:sz w:val="24"/>
          <w:szCs w:val="24"/>
        </w:rPr>
        <w:t>: doświadczenie w serwisowaniu sprzętu komputerowego, w administrowaniu systemami i sieciami teleinformatycznymi, serwerami Windows/Linux oraz w obsłudze relacyjnych baz danych.</w:t>
      </w:r>
    </w:p>
    <w:p w14:paraId="67281815" w14:textId="77777777" w:rsidR="00D807DE" w:rsidRDefault="00D807DE" w:rsidP="00D807DE">
      <w:pPr>
        <w:pStyle w:val="Akapitzlist"/>
        <w:numPr>
          <w:ilvl w:val="1"/>
          <w:numId w:val="4"/>
        </w:numPr>
        <w:tabs>
          <w:tab w:val="left" w:pos="567"/>
        </w:tabs>
        <w:spacing w:line="266" w:lineRule="auto"/>
        <w:ind w:left="426" w:hanging="426"/>
        <w:jc w:val="both"/>
        <w:rPr>
          <w:rFonts w:ascii="Liberation Serif" w:hAnsi="Liberation Serif" w:cs="Liberation Serif"/>
          <w:sz w:val="24"/>
          <w:szCs w:val="24"/>
          <w:u w:val="single"/>
        </w:rPr>
      </w:pPr>
      <w:r>
        <w:rPr>
          <w:rFonts w:ascii="Liberation Serif" w:hAnsi="Liberation Serif" w:cs="Liberation Serif"/>
          <w:b/>
          <w:sz w:val="24"/>
          <w:szCs w:val="24"/>
        </w:rPr>
        <w:t>Znajomość przepisów prawa:</w:t>
      </w:r>
      <w:r>
        <w:rPr>
          <w:rFonts w:ascii="Liberation Serif" w:hAnsi="Liberation Serif" w:cs="Liberation Serif"/>
          <w:sz w:val="24"/>
          <w:szCs w:val="24"/>
        </w:rPr>
        <w:t xml:space="preserve"> ustawa o pracownikach samorządowych, ustawa o samorządzie powiatowym, Statut Powiatu Jeleniogórskiego, Regulamin Organizacyjny Starostwa Powiatowego w Jeleniej Górze, Kodeks postępowania administracyjnego, ustawa o ochronie danych osobowych, ustawa o</w:t>
      </w:r>
      <w:r>
        <w:rPr>
          <w:rFonts w:ascii="Liberation Serif" w:hAnsi="Liberation Serif" w:cs="Liberation Serif"/>
          <w:i/>
          <w:sz w:val="24"/>
          <w:szCs w:val="24"/>
        </w:rPr>
        <w:t xml:space="preserve"> </w:t>
      </w:r>
      <w:r>
        <w:rPr>
          <w:rStyle w:val="Uwydatnienie"/>
          <w:rFonts w:ascii="Liberation Serif" w:hAnsi="Liberation Serif" w:cs="Liberation Serif"/>
          <w:i w:val="0"/>
          <w:sz w:val="24"/>
          <w:szCs w:val="24"/>
        </w:rPr>
        <w:t xml:space="preserve">informatyzacji działalności podmiotów realizujących zadania publiczne, rozporządzenie Rady Ministrów </w:t>
      </w:r>
      <w:r>
        <w:rPr>
          <w:rFonts w:ascii="Liberation Serif" w:hAnsi="Liberation Serif" w:cs="Liberation Serif"/>
          <w:sz w:val="24"/>
          <w:szCs w:val="24"/>
        </w:rPr>
        <w:t xml:space="preserve">w sprawie </w:t>
      </w:r>
      <w:r>
        <w:rPr>
          <w:rStyle w:val="Uwydatnienie"/>
          <w:rFonts w:ascii="Liberation Serif" w:hAnsi="Liberation Serif" w:cs="Liberation Serif"/>
          <w:i w:val="0"/>
          <w:sz w:val="24"/>
          <w:szCs w:val="24"/>
        </w:rPr>
        <w:t>Krajowych Ram Interoperacyjności</w:t>
      </w:r>
      <w:r>
        <w:rPr>
          <w:rFonts w:ascii="Liberation Serif" w:hAnsi="Liberation Serif" w:cs="Liberation Serif"/>
          <w:i/>
          <w:sz w:val="24"/>
          <w:szCs w:val="24"/>
        </w:rPr>
        <w:t>,</w:t>
      </w:r>
      <w:r>
        <w:rPr>
          <w:rFonts w:ascii="Liberation Serif" w:hAnsi="Liberation Serif" w:cs="Liberation Serif"/>
          <w:sz w:val="24"/>
          <w:szCs w:val="24"/>
        </w:rPr>
        <w:t xml:space="preserve"> minimalnych wymagań dla rejestrów publicznych i wymiany informacji w postaci elektronicznej oraz minimalnych wymagań dla systemów teleinformatycznych, </w:t>
      </w:r>
      <w:r>
        <w:rPr>
          <w:sz w:val="24"/>
          <w:szCs w:val="24"/>
        </w:rPr>
        <w:t>rozporządzenie Parlamentu Europejskiego i Rady (UE) w sprawie ochrony osób fizycznych w związku z przetwarzaniem danych osobowych i w sprawie swobodnego przepływu takich danych … (RODO).</w:t>
      </w:r>
    </w:p>
    <w:p w14:paraId="0830DE6F" w14:textId="77777777" w:rsidR="00D807DE" w:rsidRDefault="00D807DE" w:rsidP="00D807DE">
      <w:pPr>
        <w:spacing w:line="266" w:lineRule="auto"/>
        <w:ind w:left="426" w:hanging="426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 xml:space="preserve">4.1. Wskazanie zakresu zadań wykonywanych na stanowisku urzędniczym: </w:t>
      </w:r>
      <w:r>
        <w:rPr>
          <w:rFonts w:ascii="Liberation Serif" w:hAnsi="Liberation Serif" w:cs="Liberation Serif"/>
          <w:sz w:val="24"/>
          <w:szCs w:val="24"/>
        </w:rPr>
        <w:t xml:space="preserve">prowadzenie spraw związanych z administracją i obsługą sprzętu komputerowego, urządzeń sieciowych oraz aplikacji komputerowych. </w:t>
      </w:r>
    </w:p>
    <w:p w14:paraId="55D20504" w14:textId="77777777" w:rsidR="00D807DE" w:rsidRDefault="00D807DE" w:rsidP="00D807DE">
      <w:pPr>
        <w:pStyle w:val="Akapitzlist"/>
        <w:tabs>
          <w:tab w:val="right" w:pos="426"/>
          <w:tab w:val="left" w:pos="709"/>
          <w:tab w:val="left" w:pos="1134"/>
          <w:tab w:val="left" w:pos="1418"/>
        </w:tabs>
        <w:spacing w:line="266" w:lineRule="auto"/>
        <w:ind w:left="426" w:hanging="426"/>
        <w:jc w:val="both"/>
        <w:rPr>
          <w:rStyle w:val="txt-new1"/>
        </w:rPr>
      </w:pPr>
      <w:bookmarkStart w:id="0" w:name="mip30227916"/>
      <w:bookmarkEnd w:id="0"/>
      <w:r>
        <w:rPr>
          <w:rStyle w:val="txt-new1"/>
          <w:rFonts w:ascii="Liberation Serif" w:hAnsi="Liberation Serif" w:cs="Liberation Serif"/>
          <w:b/>
          <w:sz w:val="24"/>
          <w:szCs w:val="24"/>
        </w:rPr>
        <w:t>4.2. Warunki pracy na danym stanowisku</w:t>
      </w:r>
      <w:r>
        <w:rPr>
          <w:rStyle w:val="txt-new1"/>
          <w:rFonts w:ascii="Liberation Serif" w:hAnsi="Liberation Serif" w:cs="Liberation Serif"/>
          <w:sz w:val="24"/>
          <w:szCs w:val="24"/>
        </w:rPr>
        <w:t xml:space="preserve"> - praca </w:t>
      </w:r>
      <w:proofErr w:type="spellStart"/>
      <w:r>
        <w:rPr>
          <w:rStyle w:val="txt-new1"/>
          <w:rFonts w:ascii="Liberation Serif" w:hAnsi="Liberation Serif" w:cs="Liberation Serif"/>
          <w:sz w:val="24"/>
          <w:szCs w:val="24"/>
        </w:rPr>
        <w:t>administracyjno</w:t>
      </w:r>
      <w:proofErr w:type="spellEnd"/>
      <w:r>
        <w:rPr>
          <w:rStyle w:val="txt-new1"/>
          <w:rFonts w:ascii="Liberation Serif" w:hAnsi="Liberation Serif" w:cs="Liberation Serif"/>
          <w:sz w:val="24"/>
          <w:szCs w:val="24"/>
        </w:rPr>
        <w:t xml:space="preserve"> - biurowa przy użyciu podstawowych urządzeń biurowych, wykonywana przy komputerze, przeważająca pozycja pracy siedząca, w siedzibie pracodawcy, stanowisko pracy usytuowane na 3 piętrze w budynku bez windy, stanowisko pracy nie jest przystosowane do pracy na wózku inwalidzkim, praca samodzielna, wymagająca umiejętnego współdziałania z innymi. </w:t>
      </w:r>
    </w:p>
    <w:p w14:paraId="7517493C" w14:textId="77777777" w:rsidR="00D807DE" w:rsidRDefault="00D807DE" w:rsidP="00D807DE">
      <w:pPr>
        <w:spacing w:after="200" w:line="276" w:lineRule="auto"/>
        <w:rPr>
          <w:rStyle w:val="txt-new1"/>
          <w:rFonts w:ascii="Liberation Serif" w:hAnsi="Liberation Serif" w:cs="Liberation Serif"/>
          <w:sz w:val="24"/>
          <w:szCs w:val="24"/>
        </w:rPr>
      </w:pPr>
      <w:r>
        <w:rPr>
          <w:rStyle w:val="txt-new1"/>
          <w:rFonts w:ascii="Liberation Serif" w:hAnsi="Liberation Serif" w:cs="Liberation Serif"/>
          <w:sz w:val="24"/>
          <w:szCs w:val="24"/>
        </w:rPr>
        <w:br w:type="page"/>
      </w:r>
    </w:p>
    <w:p w14:paraId="19617A63" w14:textId="77777777" w:rsidR="00D807DE" w:rsidRDefault="00D807DE" w:rsidP="00D807DE">
      <w:pPr>
        <w:pStyle w:val="Akapitzlist"/>
        <w:tabs>
          <w:tab w:val="right" w:pos="426"/>
          <w:tab w:val="left" w:pos="709"/>
          <w:tab w:val="left" w:pos="1134"/>
          <w:tab w:val="left" w:pos="1418"/>
        </w:tabs>
        <w:spacing w:line="266" w:lineRule="auto"/>
        <w:ind w:left="426" w:hanging="426"/>
        <w:jc w:val="both"/>
        <w:rPr>
          <w:rStyle w:val="txt-new1"/>
        </w:rPr>
      </w:pPr>
    </w:p>
    <w:p w14:paraId="4BA0D78B" w14:textId="77777777" w:rsidR="00D807DE" w:rsidRDefault="00D807DE" w:rsidP="00D807DE">
      <w:pPr>
        <w:pStyle w:val="Akapitzlist"/>
        <w:numPr>
          <w:ilvl w:val="1"/>
          <w:numId w:val="5"/>
        </w:numPr>
        <w:tabs>
          <w:tab w:val="right" w:pos="284"/>
          <w:tab w:val="left" w:pos="408"/>
          <w:tab w:val="left" w:pos="709"/>
          <w:tab w:val="left" w:pos="1134"/>
          <w:tab w:val="left" w:pos="1418"/>
        </w:tabs>
        <w:spacing w:line="266" w:lineRule="auto"/>
        <w:ind w:left="0" w:firstLine="0"/>
        <w:jc w:val="both"/>
      </w:pPr>
      <w:r>
        <w:rPr>
          <w:rFonts w:ascii="Liberation Serif" w:hAnsi="Liberation Serif" w:cs="Liberation Serif"/>
          <w:b/>
          <w:sz w:val="24"/>
          <w:szCs w:val="24"/>
        </w:rPr>
        <w:t>Wskazanie wymaganych dokumentów:</w:t>
      </w:r>
    </w:p>
    <w:p w14:paraId="7479D672" w14:textId="77777777" w:rsidR="00D807DE" w:rsidRDefault="00D807DE" w:rsidP="00D807DE">
      <w:pPr>
        <w:numPr>
          <w:ilvl w:val="1"/>
          <w:numId w:val="6"/>
        </w:numPr>
        <w:spacing w:line="266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życiorys (CV);</w:t>
      </w:r>
    </w:p>
    <w:p w14:paraId="0124C349" w14:textId="77777777" w:rsidR="00D807DE" w:rsidRDefault="00D807DE" w:rsidP="00D807DE">
      <w:pPr>
        <w:numPr>
          <w:ilvl w:val="1"/>
          <w:numId w:val="6"/>
        </w:numPr>
        <w:spacing w:line="266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kopie dokumentów potwierdzających spełnienie wymagań określonych w pkt 3.1 </w:t>
      </w:r>
      <w:proofErr w:type="spellStart"/>
      <w:r>
        <w:rPr>
          <w:rFonts w:ascii="Liberation Serif" w:hAnsi="Liberation Serif" w:cs="Liberation Serif"/>
          <w:sz w:val="24"/>
          <w:szCs w:val="24"/>
        </w:rPr>
        <w:t>ppkt</w:t>
      </w:r>
      <w:proofErr w:type="spellEnd"/>
      <w:r>
        <w:rPr>
          <w:rFonts w:ascii="Liberation Serif" w:hAnsi="Liberation Serif" w:cs="Liberation Serif"/>
          <w:sz w:val="24"/>
          <w:szCs w:val="24"/>
        </w:rPr>
        <w:t xml:space="preserve"> b i c i 3.2; </w:t>
      </w:r>
    </w:p>
    <w:p w14:paraId="7A648256" w14:textId="77777777" w:rsidR="00D807DE" w:rsidRDefault="00D807DE" w:rsidP="00D807DE">
      <w:pPr>
        <w:numPr>
          <w:ilvl w:val="1"/>
          <w:numId w:val="6"/>
        </w:numPr>
        <w:spacing w:line="266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oświadczenie kandydata ubiegającego się o zatrudnienie – według wzoru stanowiącego załącznik do ogłoszenia.</w:t>
      </w:r>
    </w:p>
    <w:p w14:paraId="7CE90DA2" w14:textId="58E75E81" w:rsidR="00D807DE" w:rsidRDefault="00D807DE" w:rsidP="00D807DE">
      <w:pPr>
        <w:pStyle w:val="Akapitzlist"/>
        <w:numPr>
          <w:ilvl w:val="0"/>
          <w:numId w:val="5"/>
        </w:numPr>
        <w:spacing w:line="266" w:lineRule="auto"/>
        <w:jc w:val="both"/>
        <w:rPr>
          <w:rFonts w:ascii="Liberation Serif" w:hAnsi="Liberation Serif" w:cs="Liberation Serif"/>
          <w:b/>
          <w:i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 xml:space="preserve">określenie terminu i miejsca składania dokumentów </w:t>
      </w:r>
      <w:r>
        <w:rPr>
          <w:rFonts w:ascii="Liberation Serif" w:hAnsi="Liberation Serif" w:cs="Liberation Serif"/>
          <w:sz w:val="24"/>
          <w:szCs w:val="24"/>
        </w:rPr>
        <w:t xml:space="preserve">– do </w:t>
      </w:r>
      <w:r>
        <w:rPr>
          <w:rFonts w:ascii="Liberation Serif" w:hAnsi="Liberation Serif" w:cs="Liberation Serif"/>
          <w:sz w:val="24"/>
          <w:szCs w:val="24"/>
        </w:rPr>
        <w:t>12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r>
        <w:rPr>
          <w:rFonts w:ascii="Liberation Serif" w:hAnsi="Liberation Serif" w:cs="Liberation Serif"/>
          <w:sz w:val="24"/>
          <w:szCs w:val="24"/>
        </w:rPr>
        <w:t>kwietnia</w:t>
      </w:r>
      <w:r>
        <w:rPr>
          <w:rFonts w:ascii="Liberation Serif" w:hAnsi="Liberation Serif" w:cs="Liberation Serif"/>
          <w:sz w:val="24"/>
          <w:szCs w:val="24"/>
        </w:rPr>
        <w:t xml:space="preserve"> 2019 r., do godz. 1</w:t>
      </w:r>
      <w:r>
        <w:rPr>
          <w:rFonts w:ascii="Liberation Serif" w:hAnsi="Liberation Serif" w:cs="Liberation Serif"/>
          <w:sz w:val="24"/>
          <w:szCs w:val="24"/>
        </w:rPr>
        <w:t>4</w:t>
      </w:r>
      <w:r>
        <w:rPr>
          <w:rFonts w:ascii="Liberation Serif" w:hAnsi="Liberation Serif" w:cs="Liberation Serif"/>
          <w:sz w:val="24"/>
          <w:szCs w:val="24"/>
          <w:vertAlign w:val="superscript"/>
        </w:rPr>
        <w:t>00</w:t>
      </w:r>
      <w:r>
        <w:rPr>
          <w:rFonts w:ascii="Liberation Serif" w:hAnsi="Liberation Serif" w:cs="Liberation Serif"/>
          <w:sz w:val="24"/>
          <w:szCs w:val="24"/>
        </w:rPr>
        <w:t xml:space="preserve"> - Starostwo Powiatowe w Jeleniej Górze, ul. Kochanowskiego 10, punkt kancelaryjny, (parter) pokój nr 7. Dokumenty należy złożyć bezpośrednio w siedzibie Starostwa Powiatowego z dopiskiem na kopercie</w:t>
      </w:r>
      <w:r>
        <w:rPr>
          <w:rFonts w:ascii="Liberation Serif" w:hAnsi="Liberation Serif" w:cs="Liberation Serif"/>
          <w:b/>
          <w:sz w:val="24"/>
          <w:szCs w:val="24"/>
        </w:rPr>
        <w:t xml:space="preserve"> </w:t>
      </w:r>
      <w:r>
        <w:rPr>
          <w:rFonts w:ascii="Liberation Serif" w:hAnsi="Liberation Serif" w:cs="Liberation Serif"/>
          <w:b/>
          <w:i/>
          <w:sz w:val="24"/>
          <w:szCs w:val="24"/>
        </w:rPr>
        <w:t>„Nabór na wolne stanowisko urzędnicze</w:t>
      </w:r>
      <w:r>
        <w:rPr>
          <w:rFonts w:ascii="Liberation Serif" w:hAnsi="Liberation Serif" w:cs="Liberation Serif"/>
          <w:b/>
          <w:sz w:val="24"/>
          <w:szCs w:val="24"/>
        </w:rPr>
        <w:t xml:space="preserve"> – </w:t>
      </w:r>
      <w:r>
        <w:rPr>
          <w:rFonts w:ascii="Liberation Serif" w:hAnsi="Liberation Serif" w:cs="Liberation Serif"/>
          <w:b/>
          <w:i/>
          <w:sz w:val="24"/>
          <w:szCs w:val="24"/>
        </w:rPr>
        <w:t>stanowisko ds. informatyki w Biurze Informatyki”;</w:t>
      </w:r>
    </w:p>
    <w:p w14:paraId="13BCF6EA" w14:textId="77777777" w:rsidR="00D807DE" w:rsidRDefault="00D807DE" w:rsidP="00D807DE">
      <w:pPr>
        <w:pStyle w:val="Akapitzlist"/>
        <w:numPr>
          <w:ilvl w:val="0"/>
          <w:numId w:val="5"/>
        </w:numPr>
        <w:tabs>
          <w:tab w:val="right" w:pos="284"/>
          <w:tab w:val="left" w:pos="408"/>
          <w:tab w:val="left" w:pos="709"/>
          <w:tab w:val="left" w:pos="851"/>
          <w:tab w:val="left" w:pos="993"/>
        </w:tabs>
        <w:spacing w:line="266" w:lineRule="auto"/>
        <w:ind w:left="284" w:hanging="284"/>
        <w:jc w:val="both"/>
        <w:rPr>
          <w:rStyle w:val="txt-new1"/>
        </w:rPr>
      </w:pPr>
      <w:r>
        <w:rPr>
          <w:rStyle w:val="txt-new1"/>
          <w:rFonts w:ascii="Liberation Serif" w:hAnsi="Liberation Serif" w:cs="Liberation Serif"/>
          <w:sz w:val="24"/>
          <w:szCs w:val="24"/>
        </w:rPr>
        <w:t>w miesiącu poprzedzającym datę upublicznienia ogłoszenia, wskaźnik zatrudnienia osób niepełnosprawnych w jednostce, w rozumieniu przepisów o rehabilitacji zawodowej i społecznej oraz zatrudnianiu osób niepełnosprawnych, wynosił, co najmniej 6%.</w:t>
      </w:r>
    </w:p>
    <w:p w14:paraId="53593A9C" w14:textId="77777777" w:rsidR="00D807DE" w:rsidRDefault="00D807DE" w:rsidP="00D807DE">
      <w:pPr>
        <w:tabs>
          <w:tab w:val="right" w:pos="284"/>
          <w:tab w:val="left" w:pos="408"/>
          <w:tab w:val="left" w:pos="709"/>
          <w:tab w:val="left" w:pos="851"/>
          <w:tab w:val="left" w:pos="993"/>
        </w:tabs>
        <w:spacing w:line="266" w:lineRule="auto"/>
        <w:jc w:val="both"/>
        <w:rPr>
          <w:rStyle w:val="txt-new1"/>
          <w:rFonts w:ascii="Liberation Serif" w:hAnsi="Liberation Serif" w:cs="Liberation Serif"/>
          <w:sz w:val="24"/>
          <w:szCs w:val="24"/>
        </w:rPr>
      </w:pPr>
    </w:p>
    <w:p w14:paraId="212A5714" w14:textId="77777777" w:rsidR="00D807DE" w:rsidRDefault="00D807DE" w:rsidP="00D807DE">
      <w:pPr>
        <w:tabs>
          <w:tab w:val="right" w:pos="284"/>
          <w:tab w:val="left" w:pos="408"/>
          <w:tab w:val="left" w:pos="709"/>
          <w:tab w:val="left" w:pos="851"/>
          <w:tab w:val="left" w:pos="993"/>
        </w:tabs>
        <w:spacing w:line="266" w:lineRule="auto"/>
        <w:jc w:val="both"/>
        <w:rPr>
          <w:rStyle w:val="txt-new1"/>
          <w:rFonts w:ascii="Liberation Serif" w:hAnsi="Liberation Serif" w:cs="Liberation Serif"/>
          <w:sz w:val="24"/>
          <w:szCs w:val="24"/>
        </w:rPr>
      </w:pPr>
    </w:p>
    <w:p w14:paraId="705B5D06" w14:textId="77777777" w:rsidR="00D807DE" w:rsidRDefault="00D807DE" w:rsidP="00D807DE">
      <w:pPr>
        <w:spacing w:line="266" w:lineRule="auto"/>
        <w:jc w:val="both"/>
        <w:rPr>
          <w:b/>
        </w:rPr>
      </w:pPr>
      <w:r>
        <w:rPr>
          <w:rFonts w:ascii="Liberation Serif" w:hAnsi="Liberation Serif" w:cs="Liberation Serif"/>
          <w:b/>
          <w:sz w:val="24"/>
          <w:szCs w:val="24"/>
        </w:rPr>
        <w:t>Inne informacje:</w:t>
      </w:r>
    </w:p>
    <w:p w14:paraId="7C0CA94F" w14:textId="77777777" w:rsidR="00D807DE" w:rsidRDefault="00D807DE" w:rsidP="00D807DE">
      <w:pPr>
        <w:numPr>
          <w:ilvl w:val="0"/>
          <w:numId w:val="7"/>
        </w:numPr>
        <w:spacing w:line="266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Oferty złożone po terminie nie będą rozpatrzone.</w:t>
      </w:r>
    </w:p>
    <w:p w14:paraId="0CC83EE7" w14:textId="77777777" w:rsidR="00D807DE" w:rsidRDefault="00D807DE" w:rsidP="00D807DE">
      <w:pPr>
        <w:numPr>
          <w:ilvl w:val="0"/>
          <w:numId w:val="8"/>
        </w:numPr>
        <w:spacing w:line="266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Kandydaci spełniający wymagania formalne zostaną powiadomieni o terminie rozmowy kwalifikacyjnej, w trakcie której zostanie sprawdzona znajomość przepisów prawa wskazanych w pkt 3.3 ogłoszenia oraz umiejętności praktyczne w zakresie wskazanym w pkt 3.1 </w:t>
      </w:r>
      <w:proofErr w:type="spellStart"/>
      <w:r>
        <w:rPr>
          <w:rFonts w:ascii="Liberation Serif" w:hAnsi="Liberation Serif" w:cs="Liberation Serif"/>
          <w:sz w:val="24"/>
          <w:szCs w:val="24"/>
        </w:rPr>
        <w:t>ppkt</w:t>
      </w:r>
      <w:proofErr w:type="spellEnd"/>
      <w:r>
        <w:rPr>
          <w:rFonts w:ascii="Liberation Serif" w:hAnsi="Liberation Serif" w:cs="Liberation Serif"/>
          <w:sz w:val="24"/>
          <w:szCs w:val="24"/>
        </w:rPr>
        <w:t xml:space="preserve"> d ogłoszenia;</w:t>
      </w:r>
    </w:p>
    <w:p w14:paraId="7921D97D" w14:textId="77777777" w:rsidR="00D807DE" w:rsidRDefault="00D807DE" w:rsidP="00D807DE">
      <w:pPr>
        <w:numPr>
          <w:ilvl w:val="0"/>
          <w:numId w:val="7"/>
        </w:numPr>
        <w:spacing w:line="266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Oferty odrzucone zostaną komisyjnie zniszczone.</w:t>
      </w:r>
    </w:p>
    <w:p w14:paraId="22A18BBF" w14:textId="77777777" w:rsidR="00D807DE" w:rsidRDefault="00D807DE" w:rsidP="00D807DE">
      <w:pPr>
        <w:numPr>
          <w:ilvl w:val="0"/>
          <w:numId w:val="7"/>
        </w:numPr>
        <w:spacing w:line="266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Wyniki naboru na powyższe stanowisko będą wywieszone na tablicy ogłoszeń Starostwa Powiatowego przy ul. Kochanowskiego 10 oraz ogłoszone w Biuletynie Informacji Publicznej Powiatu Jeleniogórskiego.</w:t>
      </w:r>
    </w:p>
    <w:p w14:paraId="2A7AD144" w14:textId="77777777" w:rsidR="00D807DE" w:rsidRDefault="00D807DE" w:rsidP="00D807DE">
      <w:pPr>
        <w:spacing w:line="266" w:lineRule="auto"/>
        <w:ind w:left="360"/>
        <w:jc w:val="both"/>
        <w:rPr>
          <w:rFonts w:ascii="Liberation Serif" w:hAnsi="Liberation Serif" w:cs="Liberation Serif"/>
          <w:sz w:val="24"/>
          <w:szCs w:val="24"/>
        </w:rPr>
      </w:pPr>
    </w:p>
    <w:p w14:paraId="44BADDFE" w14:textId="77777777" w:rsidR="00D807DE" w:rsidRDefault="00D807DE" w:rsidP="00D807DE">
      <w:pPr>
        <w:spacing w:line="266" w:lineRule="auto"/>
        <w:ind w:left="360"/>
        <w:jc w:val="both"/>
        <w:rPr>
          <w:rFonts w:ascii="Liberation Serif" w:hAnsi="Liberation Serif" w:cs="Liberation Serif"/>
          <w:sz w:val="24"/>
          <w:szCs w:val="24"/>
        </w:rPr>
      </w:pPr>
    </w:p>
    <w:p w14:paraId="4FE32D44" w14:textId="77777777" w:rsidR="00D807DE" w:rsidRDefault="00D807DE" w:rsidP="00D807DE">
      <w:pPr>
        <w:spacing w:line="266" w:lineRule="auto"/>
        <w:ind w:left="360"/>
        <w:jc w:val="both"/>
        <w:rPr>
          <w:rFonts w:ascii="Liberation Serif" w:hAnsi="Liberation Serif" w:cs="Liberation Serif"/>
          <w:sz w:val="24"/>
          <w:szCs w:val="24"/>
        </w:rPr>
      </w:pPr>
    </w:p>
    <w:p w14:paraId="594C7B4B" w14:textId="77777777" w:rsidR="00D807DE" w:rsidRDefault="00D807DE" w:rsidP="00D807DE">
      <w:pPr>
        <w:spacing w:line="266" w:lineRule="auto"/>
        <w:ind w:left="360"/>
        <w:jc w:val="both"/>
        <w:rPr>
          <w:rFonts w:ascii="Liberation Serif" w:hAnsi="Liberation Serif" w:cs="Liberation Serif"/>
          <w:sz w:val="24"/>
          <w:szCs w:val="24"/>
        </w:rPr>
      </w:pPr>
    </w:p>
    <w:p w14:paraId="6622D42B" w14:textId="5AD97C58" w:rsidR="00D807DE" w:rsidRDefault="00D807DE" w:rsidP="00D807DE">
      <w:pPr>
        <w:spacing w:line="266" w:lineRule="auto"/>
        <w:ind w:left="360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Jelenia Góra, </w:t>
      </w:r>
      <w:r>
        <w:rPr>
          <w:rFonts w:ascii="Liberation Serif" w:hAnsi="Liberation Serif" w:cs="Liberation Serif"/>
          <w:sz w:val="24"/>
          <w:szCs w:val="24"/>
        </w:rPr>
        <w:t>27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r>
        <w:rPr>
          <w:rFonts w:ascii="Liberation Serif" w:hAnsi="Liberation Serif" w:cs="Liberation Serif"/>
          <w:sz w:val="24"/>
          <w:szCs w:val="24"/>
        </w:rPr>
        <w:t>marca</w:t>
      </w:r>
      <w:r>
        <w:rPr>
          <w:rFonts w:ascii="Liberation Serif" w:hAnsi="Liberation Serif" w:cs="Liberation Serif"/>
          <w:sz w:val="24"/>
          <w:szCs w:val="24"/>
        </w:rPr>
        <w:t xml:space="preserve"> 201</w:t>
      </w:r>
      <w:r>
        <w:rPr>
          <w:rFonts w:ascii="Liberation Serif" w:hAnsi="Liberation Serif" w:cs="Liberation Serif"/>
          <w:sz w:val="24"/>
          <w:szCs w:val="24"/>
        </w:rPr>
        <w:t>9</w:t>
      </w:r>
      <w:r>
        <w:rPr>
          <w:rFonts w:ascii="Liberation Serif" w:hAnsi="Liberation Serif" w:cs="Liberation Serif"/>
          <w:sz w:val="24"/>
          <w:szCs w:val="24"/>
        </w:rPr>
        <w:t xml:space="preserve"> r. </w:t>
      </w:r>
      <w:r>
        <w:rPr>
          <w:rFonts w:ascii="Liberation Serif" w:hAnsi="Liberation Serif" w:cs="Liberation Serif"/>
          <w:sz w:val="24"/>
          <w:szCs w:val="24"/>
        </w:rPr>
        <w:tab/>
      </w:r>
      <w:r>
        <w:rPr>
          <w:rFonts w:ascii="Liberation Serif" w:hAnsi="Liberation Serif" w:cs="Liberation Serif"/>
          <w:sz w:val="24"/>
          <w:szCs w:val="24"/>
        </w:rPr>
        <w:tab/>
      </w:r>
      <w:r>
        <w:rPr>
          <w:rFonts w:ascii="Liberation Serif" w:hAnsi="Liberation Serif" w:cs="Liberation Serif"/>
          <w:sz w:val="24"/>
          <w:szCs w:val="24"/>
        </w:rPr>
        <w:tab/>
      </w:r>
      <w:r>
        <w:rPr>
          <w:rFonts w:ascii="Liberation Serif" w:hAnsi="Liberation Serif" w:cs="Liberation Serif"/>
          <w:sz w:val="24"/>
          <w:szCs w:val="24"/>
        </w:rPr>
        <w:tab/>
      </w:r>
      <w:r>
        <w:rPr>
          <w:rFonts w:ascii="Liberation Serif" w:hAnsi="Liberation Serif" w:cs="Liberation Serif"/>
          <w:sz w:val="24"/>
          <w:szCs w:val="24"/>
        </w:rPr>
        <w:tab/>
      </w:r>
      <w:r>
        <w:rPr>
          <w:rFonts w:ascii="Liberation Serif" w:hAnsi="Liberation Serif" w:cs="Liberation Serif"/>
          <w:sz w:val="24"/>
          <w:szCs w:val="24"/>
        </w:rPr>
        <w:tab/>
        <w:t xml:space="preserve">  </w:t>
      </w:r>
    </w:p>
    <w:p w14:paraId="61327359" w14:textId="77777777" w:rsidR="00D807DE" w:rsidRDefault="00D807DE" w:rsidP="00D807DE">
      <w:pPr>
        <w:spacing w:line="266" w:lineRule="auto"/>
        <w:ind w:left="360"/>
        <w:jc w:val="both"/>
        <w:rPr>
          <w:rFonts w:ascii="Liberation Serif" w:hAnsi="Liberation Serif" w:cs="Liberation Serif"/>
          <w:sz w:val="24"/>
          <w:szCs w:val="24"/>
        </w:rPr>
      </w:pPr>
    </w:p>
    <w:p w14:paraId="67801597" w14:textId="77777777" w:rsidR="00D807DE" w:rsidRDefault="00D807DE" w:rsidP="00D807DE">
      <w:pPr>
        <w:spacing w:line="266" w:lineRule="auto"/>
        <w:ind w:left="360"/>
        <w:jc w:val="both"/>
        <w:rPr>
          <w:rFonts w:ascii="Liberation Serif" w:hAnsi="Liberation Serif" w:cs="Liberation Serif"/>
          <w:sz w:val="24"/>
          <w:szCs w:val="24"/>
        </w:rPr>
      </w:pPr>
    </w:p>
    <w:p w14:paraId="37C93027" w14:textId="77777777" w:rsidR="00D807DE" w:rsidRDefault="00D807DE" w:rsidP="00D807DE">
      <w:pPr>
        <w:spacing w:line="266" w:lineRule="auto"/>
        <w:ind w:left="360"/>
        <w:jc w:val="both"/>
        <w:rPr>
          <w:rFonts w:ascii="Liberation Serif" w:hAnsi="Liberation Serif" w:cs="Liberation Serif"/>
          <w:sz w:val="24"/>
          <w:szCs w:val="24"/>
        </w:rPr>
      </w:pPr>
    </w:p>
    <w:p w14:paraId="3C490A08" w14:textId="77777777" w:rsidR="00D807DE" w:rsidRDefault="00D807DE" w:rsidP="00D807DE">
      <w:pPr>
        <w:spacing w:line="266" w:lineRule="auto"/>
        <w:ind w:left="6372"/>
        <w:jc w:val="both"/>
        <w:rPr>
          <w:rFonts w:ascii="Liberation Serif" w:hAnsi="Liberation Serif" w:cs="Liberation Serif"/>
          <w:b/>
          <w:sz w:val="24"/>
          <w:szCs w:val="24"/>
        </w:rPr>
      </w:pPr>
      <w:bookmarkStart w:id="1" w:name="_GoBack"/>
      <w:bookmarkEnd w:id="1"/>
      <w:r>
        <w:rPr>
          <w:rFonts w:ascii="Liberation Serif" w:hAnsi="Liberation Serif" w:cs="Liberation Serif"/>
          <w:b/>
          <w:sz w:val="24"/>
          <w:szCs w:val="24"/>
        </w:rPr>
        <w:t xml:space="preserve">  STAROSTA</w:t>
      </w:r>
    </w:p>
    <w:p w14:paraId="5912A1C8" w14:textId="77777777" w:rsidR="00D807DE" w:rsidRDefault="00D807DE" w:rsidP="00D807DE">
      <w:pPr>
        <w:spacing w:line="266" w:lineRule="auto"/>
        <w:ind w:left="6372"/>
        <w:jc w:val="both"/>
        <w:rPr>
          <w:rFonts w:ascii="Liberation Serif" w:hAnsi="Liberation Serif" w:cs="Liberation Serif"/>
          <w:sz w:val="24"/>
          <w:szCs w:val="24"/>
        </w:rPr>
      </w:pPr>
    </w:p>
    <w:p w14:paraId="3AD55D6F" w14:textId="77777777" w:rsidR="00D807DE" w:rsidRDefault="00D807DE" w:rsidP="00D807DE">
      <w:pPr>
        <w:spacing w:line="266" w:lineRule="auto"/>
        <w:ind w:left="6372"/>
        <w:jc w:val="both"/>
        <w:rPr>
          <w:rFonts w:ascii="Liberation Serif" w:hAnsi="Liberation Serif" w:cs="Liberation Serif"/>
          <w:sz w:val="24"/>
          <w:szCs w:val="24"/>
        </w:rPr>
      </w:pPr>
    </w:p>
    <w:p w14:paraId="266E34C1" w14:textId="77777777" w:rsidR="00D807DE" w:rsidRDefault="00D807DE" w:rsidP="00D807DE">
      <w:pPr>
        <w:spacing w:line="266" w:lineRule="auto"/>
        <w:ind w:left="5103"/>
        <w:jc w:val="center"/>
        <w:rPr>
          <w:rFonts w:ascii="Liberation Serif" w:hAnsi="Liberation Serif" w:cs="Liberation Serif"/>
          <w:b/>
          <w:i/>
          <w:sz w:val="24"/>
          <w:szCs w:val="24"/>
        </w:rPr>
      </w:pPr>
      <w:r>
        <w:rPr>
          <w:rFonts w:ascii="Liberation Serif" w:hAnsi="Liberation Serif" w:cs="Liberation Serif"/>
          <w:b/>
          <w:i/>
          <w:sz w:val="24"/>
          <w:szCs w:val="24"/>
        </w:rPr>
        <w:t xml:space="preserve"> Krzysztof Wiśniewski </w:t>
      </w:r>
    </w:p>
    <w:p w14:paraId="6CEAAA40" w14:textId="77777777" w:rsidR="00D807DE" w:rsidRDefault="00D807DE" w:rsidP="00D807DE">
      <w:pPr>
        <w:spacing w:line="266" w:lineRule="auto"/>
        <w:rPr>
          <w:rFonts w:ascii="Liberation Serif" w:hAnsi="Liberation Serif" w:cs="Liberation Serif"/>
          <w:i/>
          <w:sz w:val="24"/>
          <w:szCs w:val="24"/>
        </w:rPr>
      </w:pPr>
    </w:p>
    <w:p w14:paraId="019246CD" w14:textId="77777777" w:rsidR="00D807DE" w:rsidRDefault="00D807DE" w:rsidP="00D807DE">
      <w:pPr>
        <w:spacing w:line="266" w:lineRule="auto"/>
        <w:rPr>
          <w:rFonts w:ascii="Liberation Serif" w:hAnsi="Liberation Serif" w:cs="Liberation Serif"/>
          <w:sz w:val="24"/>
          <w:szCs w:val="24"/>
        </w:rPr>
      </w:pPr>
    </w:p>
    <w:p w14:paraId="63B2C92A" w14:textId="77777777" w:rsidR="00D807DE" w:rsidRDefault="00D807DE" w:rsidP="00D807DE">
      <w:pPr>
        <w:spacing w:line="266" w:lineRule="auto"/>
        <w:rPr>
          <w:rFonts w:ascii="Liberation Serif" w:hAnsi="Liberation Serif" w:cs="Liberation Serif"/>
          <w:sz w:val="24"/>
          <w:szCs w:val="24"/>
        </w:rPr>
      </w:pPr>
    </w:p>
    <w:p w14:paraId="5CDC2DEB" w14:textId="77777777" w:rsidR="00D807DE" w:rsidRDefault="00D807DE" w:rsidP="00D807DE">
      <w:pPr>
        <w:spacing w:line="266" w:lineRule="auto"/>
        <w:rPr>
          <w:rFonts w:ascii="Liberation Serif" w:hAnsi="Liberation Serif" w:cs="Liberation Serif"/>
          <w:sz w:val="24"/>
          <w:szCs w:val="24"/>
        </w:rPr>
      </w:pPr>
    </w:p>
    <w:p w14:paraId="05DA77A0" w14:textId="77777777" w:rsidR="00D807DE" w:rsidRDefault="00D807DE" w:rsidP="00D807DE">
      <w:pPr>
        <w:spacing w:line="266" w:lineRule="auto"/>
        <w:rPr>
          <w:rFonts w:ascii="Liberation Serif" w:hAnsi="Liberation Serif" w:cs="Liberation Serif"/>
          <w:sz w:val="24"/>
          <w:szCs w:val="24"/>
        </w:rPr>
      </w:pPr>
    </w:p>
    <w:p w14:paraId="292BF424" w14:textId="77777777" w:rsidR="00D807DE" w:rsidRDefault="00D807DE" w:rsidP="00D807DE">
      <w:pPr>
        <w:spacing w:line="266" w:lineRule="auto"/>
      </w:pPr>
    </w:p>
    <w:p w14:paraId="39DA64F4" w14:textId="77777777" w:rsidR="000C6E04" w:rsidRDefault="000C6E04"/>
    <w:sectPr w:rsidR="000C6E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5F0D65"/>
    <w:multiLevelType w:val="hybridMultilevel"/>
    <w:tmpl w:val="FFDA0D88"/>
    <w:lvl w:ilvl="0" w:tplc="57FCD592">
      <w:start w:val="6"/>
      <w:numFmt w:val="decimal"/>
      <w:lvlText w:val="%1.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644" w:hanging="360"/>
      </w:pPr>
    </w:lvl>
    <w:lvl w:ilvl="2" w:tplc="0415001B">
      <w:start w:val="1"/>
      <w:numFmt w:val="lowerRoman"/>
      <w:lvlText w:val="%3."/>
      <w:lvlJc w:val="right"/>
      <w:pPr>
        <w:ind w:left="2368" w:hanging="180"/>
      </w:pPr>
    </w:lvl>
    <w:lvl w:ilvl="3" w:tplc="0415000F">
      <w:start w:val="1"/>
      <w:numFmt w:val="decimal"/>
      <w:lvlText w:val="%4."/>
      <w:lvlJc w:val="left"/>
      <w:pPr>
        <w:ind w:left="3088" w:hanging="360"/>
      </w:pPr>
    </w:lvl>
    <w:lvl w:ilvl="4" w:tplc="04150019">
      <w:start w:val="1"/>
      <w:numFmt w:val="lowerLetter"/>
      <w:lvlText w:val="%5."/>
      <w:lvlJc w:val="left"/>
      <w:pPr>
        <w:ind w:left="3808" w:hanging="360"/>
      </w:pPr>
    </w:lvl>
    <w:lvl w:ilvl="5" w:tplc="0415001B">
      <w:start w:val="1"/>
      <w:numFmt w:val="lowerRoman"/>
      <w:lvlText w:val="%6."/>
      <w:lvlJc w:val="right"/>
      <w:pPr>
        <w:ind w:left="4528" w:hanging="180"/>
      </w:pPr>
    </w:lvl>
    <w:lvl w:ilvl="6" w:tplc="0415000F">
      <w:start w:val="1"/>
      <w:numFmt w:val="decimal"/>
      <w:lvlText w:val="%7."/>
      <w:lvlJc w:val="left"/>
      <w:pPr>
        <w:ind w:left="5248" w:hanging="360"/>
      </w:pPr>
    </w:lvl>
    <w:lvl w:ilvl="7" w:tplc="04150019">
      <w:start w:val="1"/>
      <w:numFmt w:val="lowerLetter"/>
      <w:lvlText w:val="%8."/>
      <w:lvlJc w:val="left"/>
      <w:pPr>
        <w:ind w:left="5968" w:hanging="360"/>
      </w:pPr>
    </w:lvl>
    <w:lvl w:ilvl="8" w:tplc="0415001B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0">
    <w:nsid w:val="21E74920"/>
    <w:multiLevelType w:val="hybridMultilevel"/>
    <w:tmpl w:val="53543336"/>
    <w:lvl w:ilvl="0" w:tplc="879E30E2">
      <w:numFmt w:val="decimal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6DC0E55"/>
    <w:multiLevelType w:val="hybridMultilevel"/>
    <w:tmpl w:val="D3C8453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644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5F1495"/>
    <w:multiLevelType w:val="multilevel"/>
    <w:tmpl w:val="2D72BE78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ordinal"/>
      <w:lvlText w:val="3.%2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3807223D"/>
    <w:multiLevelType w:val="multilevel"/>
    <w:tmpl w:val="A2D0B296"/>
    <w:lvl w:ilvl="0">
      <w:start w:val="3"/>
      <w:numFmt w:val="decimal"/>
      <w:lvlText w:val="%1"/>
      <w:lvlJc w:val="left"/>
      <w:pPr>
        <w:ind w:left="360" w:hanging="360"/>
      </w:pPr>
    </w:lvl>
    <w:lvl w:ilvl="1">
      <w:start w:val="2"/>
      <w:numFmt w:val="decimal"/>
      <w:lvlText w:val="%1.%2"/>
      <w:lvlJc w:val="left"/>
      <w:pPr>
        <w:ind w:left="644" w:hanging="360"/>
      </w:pPr>
      <w:rPr>
        <w:b/>
      </w:rPr>
    </w:lvl>
    <w:lvl w:ilvl="2">
      <w:start w:val="1"/>
      <w:numFmt w:val="decimal"/>
      <w:lvlText w:val="%1.%2.%3"/>
      <w:lvlJc w:val="left"/>
      <w:pPr>
        <w:ind w:left="1440" w:hanging="720"/>
      </w:pPr>
    </w:lvl>
    <w:lvl w:ilvl="3">
      <w:start w:val="1"/>
      <w:numFmt w:val="decimal"/>
      <w:lvlText w:val="%1.%2.%3.%4"/>
      <w:lvlJc w:val="left"/>
      <w:pPr>
        <w:ind w:left="1800" w:hanging="720"/>
      </w:pPr>
    </w:lvl>
    <w:lvl w:ilvl="4">
      <w:start w:val="1"/>
      <w:numFmt w:val="decimal"/>
      <w:lvlText w:val="%1.%2.%3.%4.%5"/>
      <w:lvlJc w:val="left"/>
      <w:pPr>
        <w:ind w:left="2520" w:hanging="1080"/>
      </w:pPr>
    </w:lvl>
    <w:lvl w:ilvl="5">
      <w:start w:val="1"/>
      <w:numFmt w:val="decimal"/>
      <w:lvlText w:val="%1.%2.%3.%4.%5.%6"/>
      <w:lvlJc w:val="left"/>
      <w:pPr>
        <w:ind w:left="2880" w:hanging="1080"/>
      </w:pPr>
    </w:lvl>
    <w:lvl w:ilvl="6">
      <w:start w:val="1"/>
      <w:numFmt w:val="decimal"/>
      <w:lvlText w:val="%1.%2.%3.%4.%5.%6.%7"/>
      <w:lvlJc w:val="left"/>
      <w:pPr>
        <w:ind w:left="3600" w:hanging="1440"/>
      </w:pPr>
    </w:lvl>
    <w:lvl w:ilvl="7">
      <w:start w:val="1"/>
      <w:numFmt w:val="decimal"/>
      <w:lvlText w:val="%1.%2.%3.%4.%5.%6.%7.%8"/>
      <w:lvlJc w:val="left"/>
      <w:pPr>
        <w:ind w:left="3960" w:hanging="1440"/>
      </w:pPr>
    </w:lvl>
    <w:lvl w:ilvl="8">
      <w:start w:val="1"/>
      <w:numFmt w:val="decimal"/>
      <w:lvlText w:val="%1.%2.%3.%4.%5.%6.%7.%8.%9"/>
      <w:lvlJc w:val="left"/>
      <w:pPr>
        <w:ind w:left="4320" w:hanging="1440"/>
      </w:pPr>
    </w:lvl>
  </w:abstractNum>
  <w:abstractNum w:abstractNumId="5" w15:restartNumberingAfterBreak="0">
    <w:nsid w:val="396E6AF6"/>
    <w:multiLevelType w:val="multilevel"/>
    <w:tmpl w:val="4E1E6E3A"/>
    <w:lvl w:ilvl="0">
      <w:start w:val="4"/>
      <w:numFmt w:val="decimal"/>
      <w:lvlText w:val="%1."/>
      <w:lvlJc w:val="left"/>
      <w:pPr>
        <w:ind w:left="360" w:hanging="360"/>
      </w:pPr>
      <w:rPr>
        <w:b/>
        <w:sz w:val="22"/>
      </w:rPr>
    </w:lvl>
    <w:lvl w:ilvl="1">
      <w:start w:val="3"/>
      <w:numFmt w:val="decimal"/>
      <w:lvlText w:val="%1.%2."/>
      <w:lvlJc w:val="left"/>
      <w:pPr>
        <w:ind w:left="900" w:hanging="360"/>
      </w:pPr>
      <w:rPr>
        <w:b/>
        <w:sz w:val="22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b/>
        <w:sz w:val="22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b/>
        <w:sz w:val="22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b/>
        <w:sz w:val="22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b/>
        <w:sz w:val="22"/>
      </w:rPr>
    </w:lvl>
    <w:lvl w:ilvl="6">
      <w:start w:val="1"/>
      <w:numFmt w:val="decimal"/>
      <w:lvlText w:val="%1.%2.%3.%4.%5.%6.%7."/>
      <w:lvlJc w:val="left"/>
      <w:pPr>
        <w:ind w:left="4320" w:hanging="1080"/>
      </w:pPr>
      <w:rPr>
        <w:b/>
        <w:sz w:val="22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b/>
        <w:sz w:val="22"/>
      </w:rPr>
    </w:lvl>
    <w:lvl w:ilvl="8">
      <w:start w:val="1"/>
      <w:numFmt w:val="decimal"/>
      <w:lvlText w:val="%1.%2.%3.%4.%5.%6.%7.%8.%9."/>
      <w:lvlJc w:val="left"/>
      <w:pPr>
        <w:ind w:left="5760" w:hanging="1440"/>
      </w:pPr>
      <w:rPr>
        <w:b/>
        <w:sz w:val="22"/>
      </w:rPr>
    </w:lvl>
  </w:abstractNum>
  <w:abstractNum w:abstractNumId="6" w15:restartNumberingAfterBreak="0">
    <w:nsid w:val="4B3152A5"/>
    <w:multiLevelType w:val="hybridMultilevel"/>
    <w:tmpl w:val="8EC6B060"/>
    <w:lvl w:ilvl="0" w:tplc="60644A24">
      <w:start w:val="1"/>
      <w:numFmt w:val="bullet"/>
      <w:lvlText w:val=""/>
      <w:lvlJc w:val="left"/>
      <w:pPr>
        <w:ind w:left="1425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7" w15:restartNumberingAfterBreak="0">
    <w:nsid w:val="54371BA9"/>
    <w:multiLevelType w:val="hybridMultilevel"/>
    <w:tmpl w:val="53543336"/>
    <w:lvl w:ilvl="0" w:tplc="879E30E2">
      <w:numFmt w:val="decimal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4"/>
    <w:lvlOverride w:ilvl="0">
      <w:startOverride w:val="3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4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14BC"/>
    <w:rsid w:val="000C6E04"/>
    <w:rsid w:val="005F14BC"/>
    <w:rsid w:val="00D80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41D9B4"/>
  <w15:chartTrackingRefBased/>
  <w15:docId w15:val="{23F6C5A2-0528-4D11-A068-DC5E5445F8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D807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807DE"/>
    <w:pPr>
      <w:ind w:left="720"/>
      <w:contextualSpacing/>
    </w:pPr>
  </w:style>
  <w:style w:type="character" w:customStyle="1" w:styleId="txt-new1">
    <w:name w:val="txt-new1"/>
    <w:basedOn w:val="Domylnaczcionkaakapitu"/>
    <w:rsid w:val="00D807DE"/>
  </w:style>
  <w:style w:type="character" w:styleId="Uwydatnienie">
    <w:name w:val="Emphasis"/>
    <w:basedOn w:val="Domylnaczcionkaakapitu"/>
    <w:uiPriority w:val="20"/>
    <w:qFormat/>
    <w:rsid w:val="00D807D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6214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579</Words>
  <Characters>3478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Strzelczyk Marta</dc:creator>
  <cp:keywords/>
  <dc:description/>
  <cp:lastModifiedBy>Strzelczyk Marta</cp:lastModifiedBy>
  <cp:revision>2</cp:revision>
  <cp:lastPrinted>2019-03-27T08:04:00Z</cp:lastPrinted>
  <dcterms:created xsi:type="dcterms:W3CDTF">2019-03-27T07:59:00Z</dcterms:created>
  <dcterms:modified xsi:type="dcterms:W3CDTF">2019-03-27T08:06:00Z</dcterms:modified>
</cp:coreProperties>
</file>